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A6" w:rsidRPr="00AB04A6" w:rsidRDefault="00AB04A6" w:rsidP="00AB04A6">
      <w:pPr>
        <w:jc w:val="center"/>
        <w:rPr>
          <w:b/>
          <w:sz w:val="28"/>
          <w:szCs w:val="28"/>
        </w:rPr>
      </w:pPr>
      <w:r w:rsidRPr="00AB04A6">
        <w:rPr>
          <w:b/>
          <w:sz w:val="28"/>
          <w:szCs w:val="28"/>
        </w:rPr>
        <w:t>ХАНТЫ-МАНСИЙСКИЙ АВТОНОМНЫЙ ОКРУГ - ЮГРА</w:t>
      </w:r>
    </w:p>
    <w:p w:rsidR="00AB04A6" w:rsidRPr="00AB04A6" w:rsidRDefault="00AB04A6" w:rsidP="00AB04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04A6">
        <w:rPr>
          <w:b/>
          <w:sz w:val="28"/>
          <w:szCs w:val="28"/>
        </w:rPr>
        <w:t>ХАНТЫ-МАНСИЙСКИЙ РАЙОН</w:t>
      </w:r>
    </w:p>
    <w:p w:rsidR="00AB04A6" w:rsidRPr="00AB04A6" w:rsidRDefault="00AB04A6" w:rsidP="00AB04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04A6" w:rsidRPr="00AB04A6" w:rsidRDefault="00AB04A6" w:rsidP="00AB04A6">
      <w:pPr>
        <w:keepNext/>
        <w:widowControl w:val="0"/>
        <w:tabs>
          <w:tab w:val="left" w:pos="2850"/>
          <w:tab w:val="center" w:pos="4678"/>
        </w:tabs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AB04A6">
        <w:rPr>
          <w:b/>
          <w:bCs/>
          <w:kern w:val="32"/>
          <w:sz w:val="28"/>
          <w:szCs w:val="28"/>
          <w:lang w:val="x-none" w:eastAsia="x-none"/>
        </w:rPr>
        <w:t>ДУМА</w:t>
      </w:r>
    </w:p>
    <w:p w:rsidR="00AB04A6" w:rsidRPr="00AB04A6" w:rsidRDefault="00AB04A6" w:rsidP="00AB04A6">
      <w:pPr>
        <w:widowControl w:val="0"/>
        <w:autoSpaceDE w:val="0"/>
        <w:autoSpaceDN w:val="0"/>
        <w:adjustRightInd w:val="0"/>
        <w:rPr>
          <w:b/>
        </w:rPr>
      </w:pPr>
    </w:p>
    <w:p w:rsidR="00AB04A6" w:rsidRPr="00AB04A6" w:rsidRDefault="00AB04A6" w:rsidP="00AB04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04A6">
        <w:rPr>
          <w:b/>
          <w:sz w:val="28"/>
          <w:szCs w:val="28"/>
        </w:rPr>
        <w:t>РЕШЕНИЕ</w:t>
      </w:r>
    </w:p>
    <w:p w:rsidR="00AB04A6" w:rsidRPr="00AB04A6" w:rsidRDefault="00AB04A6" w:rsidP="00AB04A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04A6" w:rsidRPr="00AB04A6" w:rsidRDefault="00AB04A6" w:rsidP="00AB04A6">
      <w:pPr>
        <w:jc w:val="both"/>
        <w:rPr>
          <w:sz w:val="28"/>
          <w:szCs w:val="28"/>
        </w:rPr>
      </w:pPr>
      <w:r w:rsidRPr="00AB04A6">
        <w:rPr>
          <w:sz w:val="28"/>
          <w:szCs w:val="28"/>
        </w:rPr>
        <w:t xml:space="preserve">13.12.2017                                                                                                   № </w:t>
      </w:r>
      <w:r w:rsidR="003D3FE8">
        <w:rPr>
          <w:sz w:val="28"/>
          <w:szCs w:val="28"/>
        </w:rPr>
        <w:t>230</w:t>
      </w:r>
      <w:r w:rsidRPr="00AB04A6">
        <w:rPr>
          <w:sz w:val="28"/>
          <w:szCs w:val="28"/>
        </w:rPr>
        <w:t xml:space="preserve">  </w:t>
      </w:r>
    </w:p>
    <w:p w:rsidR="00A078B7" w:rsidRPr="00C142CF" w:rsidRDefault="00A078B7" w:rsidP="00A078B7">
      <w:pPr>
        <w:jc w:val="both"/>
        <w:rPr>
          <w:rFonts w:eastAsiaTheme="minorHAnsi"/>
          <w:sz w:val="28"/>
          <w:szCs w:val="28"/>
          <w:lang w:eastAsia="en-US"/>
        </w:rPr>
      </w:pPr>
    </w:p>
    <w:p w:rsidR="005B6044" w:rsidRDefault="00A078B7" w:rsidP="00A078B7">
      <w:pPr>
        <w:jc w:val="both"/>
        <w:rPr>
          <w:rFonts w:eastAsiaTheme="minorHAnsi"/>
          <w:sz w:val="28"/>
          <w:szCs w:val="28"/>
          <w:lang w:eastAsia="en-US"/>
        </w:rPr>
      </w:pPr>
      <w:r w:rsidRPr="00A078B7">
        <w:rPr>
          <w:rFonts w:eastAsiaTheme="minorHAnsi"/>
          <w:sz w:val="28"/>
          <w:szCs w:val="28"/>
          <w:lang w:eastAsia="en-US"/>
        </w:rPr>
        <w:t xml:space="preserve">О ходе реализации </w:t>
      </w:r>
    </w:p>
    <w:p w:rsidR="005B6044" w:rsidRDefault="00A078B7" w:rsidP="00A078B7">
      <w:pPr>
        <w:jc w:val="both"/>
        <w:rPr>
          <w:rFonts w:eastAsiaTheme="minorHAnsi"/>
          <w:sz w:val="28"/>
          <w:szCs w:val="28"/>
          <w:lang w:eastAsia="en-US"/>
        </w:rPr>
      </w:pPr>
      <w:r w:rsidRPr="00A078B7">
        <w:rPr>
          <w:rFonts w:eastAsiaTheme="minorHAnsi"/>
          <w:sz w:val="28"/>
          <w:szCs w:val="28"/>
          <w:lang w:eastAsia="en-US"/>
        </w:rPr>
        <w:t xml:space="preserve">муниципальной программы </w:t>
      </w:r>
    </w:p>
    <w:p w:rsidR="005B6044" w:rsidRDefault="00A078B7" w:rsidP="00A078B7">
      <w:pPr>
        <w:jc w:val="both"/>
        <w:rPr>
          <w:rFonts w:eastAsiaTheme="minorHAnsi"/>
          <w:sz w:val="28"/>
          <w:szCs w:val="28"/>
          <w:lang w:eastAsia="en-US"/>
        </w:rPr>
      </w:pPr>
      <w:r w:rsidRPr="00A078B7">
        <w:rPr>
          <w:rFonts w:eastAsiaTheme="minorHAnsi"/>
          <w:sz w:val="28"/>
          <w:szCs w:val="28"/>
          <w:lang w:eastAsia="en-US"/>
        </w:rPr>
        <w:t xml:space="preserve">«Культура Ханты-Мансийского </w:t>
      </w:r>
    </w:p>
    <w:p w:rsidR="00A078B7" w:rsidRDefault="00A078B7" w:rsidP="00A078B7">
      <w:pPr>
        <w:jc w:val="both"/>
        <w:rPr>
          <w:rFonts w:eastAsiaTheme="minorHAnsi"/>
          <w:sz w:val="28"/>
          <w:szCs w:val="28"/>
          <w:lang w:eastAsia="en-US"/>
        </w:rPr>
      </w:pPr>
      <w:r w:rsidRPr="00A078B7">
        <w:rPr>
          <w:rFonts w:eastAsiaTheme="minorHAnsi"/>
          <w:sz w:val="28"/>
          <w:szCs w:val="28"/>
          <w:lang w:eastAsia="en-US"/>
        </w:rPr>
        <w:t>района на 2014 – 2019 годы»</w:t>
      </w:r>
    </w:p>
    <w:p w:rsidR="00AB04A6" w:rsidRPr="00A078B7" w:rsidRDefault="00AB04A6" w:rsidP="00A078B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2017 год</w:t>
      </w:r>
    </w:p>
    <w:p w:rsidR="00A078B7" w:rsidRPr="00A078B7" w:rsidRDefault="00A078B7" w:rsidP="00A078B7">
      <w:pPr>
        <w:jc w:val="both"/>
        <w:rPr>
          <w:rFonts w:eastAsiaTheme="minorHAnsi"/>
          <w:sz w:val="28"/>
          <w:szCs w:val="28"/>
          <w:lang w:eastAsia="en-US"/>
        </w:rPr>
      </w:pPr>
    </w:p>
    <w:p w:rsidR="003D51E3" w:rsidRDefault="00A078B7" w:rsidP="003D5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78B7">
        <w:rPr>
          <w:rFonts w:eastAsiaTheme="minorHAnsi"/>
          <w:sz w:val="28"/>
          <w:szCs w:val="28"/>
          <w:lang w:eastAsia="en-US"/>
        </w:rPr>
        <w:t xml:space="preserve">В целях осуществления контрольной деятельности Думы Ханты-Мансийского района, в соответствии со </w:t>
      </w:r>
      <w:hyperlink r:id="rId7" w:history="1">
        <w:r w:rsidRPr="00A078B7">
          <w:rPr>
            <w:rFonts w:eastAsiaTheme="minorHAnsi"/>
            <w:sz w:val="28"/>
            <w:szCs w:val="28"/>
            <w:lang w:eastAsia="en-US"/>
          </w:rPr>
          <w:t>статьями 53</w:t>
        </w:r>
      </w:hyperlink>
      <w:r w:rsidRPr="00A078B7">
        <w:rPr>
          <w:rFonts w:eastAsiaTheme="minorHAnsi"/>
          <w:sz w:val="28"/>
          <w:szCs w:val="28"/>
          <w:lang w:eastAsia="en-US"/>
        </w:rPr>
        <w:t xml:space="preserve"> - </w:t>
      </w:r>
      <w:hyperlink r:id="rId8" w:history="1">
        <w:r w:rsidRPr="00A078B7">
          <w:rPr>
            <w:rFonts w:eastAsiaTheme="minorHAnsi"/>
            <w:sz w:val="28"/>
            <w:szCs w:val="28"/>
            <w:lang w:eastAsia="en-US"/>
          </w:rPr>
          <w:t>55</w:t>
        </w:r>
      </w:hyperlink>
      <w:r w:rsidRPr="00A078B7">
        <w:rPr>
          <w:rFonts w:eastAsiaTheme="minorHAnsi"/>
          <w:sz w:val="28"/>
          <w:szCs w:val="28"/>
          <w:lang w:eastAsia="en-US"/>
        </w:rPr>
        <w:t xml:space="preserve"> Регламента Думы Ханты-Мансийского района, рассмотрев информацию о ходе реализации муниципальной </w:t>
      </w:r>
      <w:hyperlink r:id="rId9" w:history="1">
        <w:r w:rsidRPr="00A078B7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3A3B06">
        <w:rPr>
          <w:sz w:val="28"/>
          <w:szCs w:val="28"/>
        </w:rPr>
        <w:t xml:space="preserve"> «Культура</w:t>
      </w:r>
      <w:r w:rsidRPr="00A078B7">
        <w:rPr>
          <w:sz w:val="28"/>
          <w:szCs w:val="28"/>
        </w:rPr>
        <w:t xml:space="preserve"> Ханты-Мансийского района на 2014 – 2019 годы» за 2017 год, </w:t>
      </w:r>
    </w:p>
    <w:p w:rsidR="003D51E3" w:rsidRDefault="003D51E3" w:rsidP="00A07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51E3" w:rsidRDefault="00A078B7" w:rsidP="003D51E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078B7">
        <w:rPr>
          <w:sz w:val="28"/>
          <w:szCs w:val="28"/>
        </w:rPr>
        <w:t xml:space="preserve">Дума Ханты-Мансийского района </w:t>
      </w:r>
    </w:p>
    <w:p w:rsidR="003D51E3" w:rsidRDefault="003D51E3" w:rsidP="003D51E3">
      <w:pPr>
        <w:autoSpaceDE w:val="0"/>
        <w:autoSpaceDN w:val="0"/>
        <w:adjustRightInd w:val="0"/>
        <w:rPr>
          <w:sz w:val="28"/>
          <w:szCs w:val="28"/>
        </w:rPr>
      </w:pPr>
    </w:p>
    <w:p w:rsidR="00A078B7" w:rsidRPr="00A078B7" w:rsidRDefault="003D51E3" w:rsidP="003D51E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РЕШИЛА</w:t>
      </w:r>
      <w:r w:rsidR="005B6044">
        <w:rPr>
          <w:b/>
          <w:sz w:val="28"/>
          <w:szCs w:val="28"/>
        </w:rPr>
        <w:t>:</w:t>
      </w:r>
    </w:p>
    <w:p w:rsidR="00A078B7" w:rsidRPr="00A078B7" w:rsidRDefault="00A078B7" w:rsidP="003D51E3">
      <w:pPr>
        <w:autoSpaceDE w:val="0"/>
        <w:autoSpaceDN w:val="0"/>
        <w:adjustRightInd w:val="0"/>
        <w:rPr>
          <w:sz w:val="28"/>
          <w:szCs w:val="28"/>
        </w:rPr>
      </w:pPr>
    </w:p>
    <w:p w:rsidR="00A078B7" w:rsidRPr="00A078B7" w:rsidRDefault="00A078B7" w:rsidP="00AB04A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078B7">
        <w:rPr>
          <w:rFonts w:eastAsiaTheme="minorHAnsi"/>
          <w:sz w:val="28"/>
          <w:szCs w:val="28"/>
          <w:lang w:eastAsia="en-US"/>
        </w:rPr>
        <w:t>Информацию о ходе реализации муниципальной программы «</w:t>
      </w:r>
      <w:r w:rsidR="003A3B06">
        <w:rPr>
          <w:rFonts w:eastAsiaTheme="minorHAnsi"/>
          <w:sz w:val="28"/>
          <w:szCs w:val="28"/>
          <w:lang w:eastAsia="en-US"/>
        </w:rPr>
        <w:t xml:space="preserve">Культура </w:t>
      </w:r>
      <w:r w:rsidRPr="00A078B7">
        <w:rPr>
          <w:rFonts w:eastAsiaTheme="minorHAnsi"/>
          <w:sz w:val="28"/>
          <w:szCs w:val="28"/>
          <w:lang w:eastAsia="en-US"/>
        </w:rPr>
        <w:t>Ханты-Мансийского района на 2014 – 2019 годы» за 2017 год принять к сведению</w:t>
      </w:r>
      <w:r w:rsidR="00AB04A6">
        <w:rPr>
          <w:rFonts w:eastAsiaTheme="minorHAnsi"/>
          <w:sz w:val="28"/>
          <w:szCs w:val="28"/>
          <w:lang w:eastAsia="en-US"/>
        </w:rPr>
        <w:t xml:space="preserve"> согласно приложению к настоящему решению</w:t>
      </w:r>
      <w:r w:rsidRPr="00A078B7">
        <w:rPr>
          <w:rFonts w:eastAsiaTheme="minorHAnsi"/>
          <w:sz w:val="28"/>
          <w:szCs w:val="28"/>
          <w:lang w:eastAsia="en-US"/>
        </w:rPr>
        <w:t>.</w:t>
      </w:r>
    </w:p>
    <w:p w:rsidR="005E3010" w:rsidRPr="00AB04A6" w:rsidRDefault="00A078B7" w:rsidP="00D75FC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078B7">
        <w:rPr>
          <w:rFonts w:eastAsia="Calibri"/>
          <w:sz w:val="28"/>
          <w:szCs w:val="28"/>
          <w:lang w:eastAsia="en-US"/>
        </w:rPr>
        <w:t>Настоящее решение вступает в силу с момента его подписания.</w:t>
      </w:r>
    </w:p>
    <w:p w:rsidR="005B06B9" w:rsidRDefault="005B06B9" w:rsidP="00D75FCF">
      <w:pPr>
        <w:rPr>
          <w:sz w:val="28"/>
          <w:szCs w:val="28"/>
        </w:rPr>
      </w:pPr>
    </w:p>
    <w:p w:rsidR="00AB04A6" w:rsidRDefault="00AB04A6" w:rsidP="00D75FCF">
      <w:pPr>
        <w:rPr>
          <w:sz w:val="28"/>
          <w:szCs w:val="28"/>
        </w:rPr>
      </w:pPr>
    </w:p>
    <w:p w:rsidR="00AB04A6" w:rsidRPr="00D75FCF" w:rsidRDefault="00AB04A6" w:rsidP="00D75FCF">
      <w:pPr>
        <w:rPr>
          <w:sz w:val="28"/>
          <w:szCs w:val="28"/>
        </w:rPr>
      </w:pPr>
    </w:p>
    <w:p w:rsidR="005B06B9" w:rsidRPr="00D75FCF" w:rsidRDefault="005B06B9" w:rsidP="00D75FCF">
      <w:pPr>
        <w:rPr>
          <w:sz w:val="28"/>
          <w:szCs w:val="28"/>
        </w:rPr>
      </w:pPr>
    </w:p>
    <w:p w:rsidR="00AB04A6" w:rsidRPr="00AB04A6" w:rsidRDefault="00AB04A6" w:rsidP="00AB04A6">
      <w:pPr>
        <w:rPr>
          <w:bCs/>
          <w:sz w:val="28"/>
          <w:szCs w:val="28"/>
        </w:rPr>
      </w:pPr>
      <w:r w:rsidRPr="00AB04A6">
        <w:rPr>
          <w:bCs/>
          <w:sz w:val="28"/>
          <w:szCs w:val="28"/>
        </w:rPr>
        <w:t>Председатель Думы</w:t>
      </w:r>
    </w:p>
    <w:p w:rsidR="00AB04A6" w:rsidRPr="00AB04A6" w:rsidRDefault="00AB04A6" w:rsidP="00AB04A6">
      <w:pPr>
        <w:rPr>
          <w:bCs/>
          <w:sz w:val="28"/>
          <w:szCs w:val="28"/>
        </w:rPr>
      </w:pPr>
      <w:r w:rsidRPr="00AB04A6">
        <w:rPr>
          <w:bCs/>
          <w:sz w:val="28"/>
          <w:szCs w:val="28"/>
        </w:rPr>
        <w:t xml:space="preserve">Ханты-Мансийского района </w:t>
      </w:r>
      <w:r w:rsidRPr="00AB04A6">
        <w:rPr>
          <w:bCs/>
          <w:sz w:val="28"/>
          <w:szCs w:val="28"/>
        </w:rPr>
        <w:tab/>
      </w:r>
      <w:r w:rsidRPr="00AB04A6">
        <w:rPr>
          <w:bCs/>
          <w:sz w:val="28"/>
          <w:szCs w:val="28"/>
        </w:rPr>
        <w:tab/>
        <w:t xml:space="preserve">        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ab/>
        <w:t xml:space="preserve">           </w:t>
      </w:r>
      <w:r>
        <w:rPr>
          <w:bCs/>
          <w:sz w:val="28"/>
          <w:szCs w:val="28"/>
        </w:rPr>
        <w:tab/>
        <w:t xml:space="preserve">     </w:t>
      </w:r>
      <w:r w:rsidRPr="00AB04A6">
        <w:rPr>
          <w:bCs/>
          <w:sz w:val="28"/>
          <w:szCs w:val="28"/>
        </w:rPr>
        <w:t>П.Н. Захаров</w:t>
      </w:r>
    </w:p>
    <w:p w:rsidR="00AB04A6" w:rsidRPr="00AB04A6" w:rsidRDefault="003D3FE8" w:rsidP="00AB04A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18.12.2017</w:t>
      </w:r>
    </w:p>
    <w:p w:rsidR="00D235C8" w:rsidRPr="00D75FCF" w:rsidRDefault="00D235C8" w:rsidP="00D75FCF">
      <w:pPr>
        <w:rPr>
          <w:sz w:val="28"/>
          <w:szCs w:val="28"/>
        </w:rPr>
      </w:pPr>
    </w:p>
    <w:p w:rsidR="00D235C8" w:rsidRPr="00D75FCF" w:rsidRDefault="00D235C8" w:rsidP="00D75FCF">
      <w:pPr>
        <w:rPr>
          <w:sz w:val="28"/>
          <w:szCs w:val="28"/>
        </w:rPr>
      </w:pPr>
    </w:p>
    <w:p w:rsidR="00D235C8" w:rsidRDefault="00D235C8" w:rsidP="00D75FCF">
      <w:pPr>
        <w:rPr>
          <w:sz w:val="28"/>
          <w:szCs w:val="28"/>
        </w:rPr>
      </w:pPr>
    </w:p>
    <w:p w:rsidR="005B6044" w:rsidRPr="00D75FCF" w:rsidRDefault="005B6044" w:rsidP="00D75FCF">
      <w:pPr>
        <w:rPr>
          <w:sz w:val="28"/>
          <w:szCs w:val="28"/>
        </w:rPr>
      </w:pPr>
    </w:p>
    <w:p w:rsidR="003A3B06" w:rsidRDefault="003A3B06" w:rsidP="00D75FCF">
      <w:pPr>
        <w:jc w:val="right"/>
        <w:rPr>
          <w:bCs/>
          <w:sz w:val="28"/>
          <w:szCs w:val="28"/>
        </w:rPr>
      </w:pPr>
    </w:p>
    <w:p w:rsidR="00AB04A6" w:rsidRDefault="00AB04A6" w:rsidP="00D75FCF">
      <w:pPr>
        <w:jc w:val="right"/>
        <w:rPr>
          <w:bCs/>
          <w:sz w:val="28"/>
          <w:szCs w:val="28"/>
        </w:rPr>
      </w:pPr>
    </w:p>
    <w:p w:rsidR="00AB04A6" w:rsidRDefault="00AB04A6" w:rsidP="00D75FCF">
      <w:pPr>
        <w:jc w:val="right"/>
        <w:rPr>
          <w:bCs/>
          <w:sz w:val="28"/>
          <w:szCs w:val="28"/>
        </w:rPr>
      </w:pPr>
    </w:p>
    <w:p w:rsidR="00AB04A6" w:rsidRDefault="00AB04A6" w:rsidP="00D75FCF">
      <w:pPr>
        <w:jc w:val="right"/>
        <w:rPr>
          <w:bCs/>
          <w:sz w:val="28"/>
          <w:szCs w:val="28"/>
        </w:rPr>
      </w:pPr>
    </w:p>
    <w:p w:rsidR="00AB04A6" w:rsidRDefault="00AB04A6" w:rsidP="00D75FCF">
      <w:pPr>
        <w:jc w:val="right"/>
        <w:rPr>
          <w:bCs/>
          <w:sz w:val="28"/>
          <w:szCs w:val="28"/>
        </w:rPr>
      </w:pPr>
    </w:p>
    <w:p w:rsidR="00D235C8" w:rsidRPr="00D75FCF" w:rsidRDefault="00D235C8" w:rsidP="00D75FCF">
      <w:pPr>
        <w:jc w:val="right"/>
        <w:rPr>
          <w:bCs/>
          <w:sz w:val="28"/>
          <w:szCs w:val="28"/>
        </w:rPr>
      </w:pPr>
      <w:r w:rsidRPr="00D75FCF">
        <w:rPr>
          <w:bCs/>
          <w:sz w:val="28"/>
          <w:szCs w:val="28"/>
        </w:rPr>
        <w:lastRenderedPageBreak/>
        <w:t>Приложение</w:t>
      </w:r>
    </w:p>
    <w:p w:rsidR="00D235C8" w:rsidRPr="00D75FCF" w:rsidRDefault="00D235C8" w:rsidP="00D75FCF">
      <w:pPr>
        <w:jc w:val="right"/>
        <w:rPr>
          <w:bCs/>
          <w:sz w:val="28"/>
          <w:szCs w:val="28"/>
        </w:rPr>
      </w:pPr>
      <w:r w:rsidRPr="00D75FCF">
        <w:rPr>
          <w:bCs/>
          <w:sz w:val="28"/>
          <w:szCs w:val="28"/>
        </w:rPr>
        <w:t>к решению Думы</w:t>
      </w:r>
    </w:p>
    <w:p w:rsidR="00D235C8" w:rsidRPr="00D75FCF" w:rsidRDefault="00D235C8" w:rsidP="00D75FCF">
      <w:pPr>
        <w:jc w:val="right"/>
        <w:rPr>
          <w:bCs/>
          <w:sz w:val="28"/>
          <w:szCs w:val="28"/>
        </w:rPr>
      </w:pPr>
      <w:r w:rsidRPr="00D75FCF">
        <w:rPr>
          <w:bCs/>
          <w:sz w:val="28"/>
          <w:szCs w:val="28"/>
        </w:rPr>
        <w:t>Ханты-Мансийского района</w:t>
      </w:r>
    </w:p>
    <w:p w:rsidR="00D235C8" w:rsidRPr="00D75FCF" w:rsidRDefault="00AB04A6" w:rsidP="00D75FC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13.12.2017 № </w:t>
      </w:r>
      <w:r w:rsidR="003D3FE8">
        <w:rPr>
          <w:bCs/>
          <w:sz w:val="28"/>
          <w:szCs w:val="28"/>
        </w:rPr>
        <w:t>230</w:t>
      </w:r>
      <w:bookmarkStart w:id="0" w:name="_GoBack"/>
      <w:bookmarkEnd w:id="0"/>
    </w:p>
    <w:p w:rsidR="00D235C8" w:rsidRPr="00D75FCF" w:rsidRDefault="00D235C8" w:rsidP="00D75FCF">
      <w:pPr>
        <w:tabs>
          <w:tab w:val="left" w:pos="3360"/>
        </w:tabs>
        <w:jc w:val="center"/>
        <w:rPr>
          <w:bCs/>
          <w:sz w:val="28"/>
          <w:szCs w:val="28"/>
        </w:rPr>
      </w:pPr>
    </w:p>
    <w:p w:rsidR="00D235C8" w:rsidRPr="00D75FCF" w:rsidRDefault="00D235C8" w:rsidP="00D75FCF">
      <w:pPr>
        <w:tabs>
          <w:tab w:val="left" w:pos="3360"/>
        </w:tabs>
        <w:jc w:val="center"/>
        <w:rPr>
          <w:bCs/>
          <w:sz w:val="28"/>
          <w:szCs w:val="28"/>
        </w:rPr>
      </w:pPr>
      <w:r w:rsidRPr="00D75FCF">
        <w:rPr>
          <w:bCs/>
          <w:sz w:val="28"/>
          <w:szCs w:val="28"/>
        </w:rPr>
        <w:t>Информация</w:t>
      </w:r>
    </w:p>
    <w:p w:rsidR="00AB04A6" w:rsidRDefault="00D235C8" w:rsidP="00AB04A6">
      <w:pPr>
        <w:tabs>
          <w:tab w:val="left" w:pos="3360"/>
        </w:tabs>
        <w:jc w:val="center"/>
        <w:rPr>
          <w:sz w:val="28"/>
          <w:szCs w:val="28"/>
        </w:rPr>
      </w:pPr>
      <w:r w:rsidRPr="00D75FCF">
        <w:rPr>
          <w:bCs/>
          <w:sz w:val="28"/>
          <w:szCs w:val="28"/>
        </w:rPr>
        <w:t xml:space="preserve"> о</w:t>
      </w:r>
      <w:r w:rsidRPr="00D75FCF">
        <w:rPr>
          <w:sz w:val="28"/>
          <w:szCs w:val="28"/>
        </w:rPr>
        <w:t xml:space="preserve"> ходе реализации муниципальной программы </w:t>
      </w:r>
    </w:p>
    <w:p w:rsidR="00AB04A6" w:rsidRDefault="00D235C8" w:rsidP="00AB04A6">
      <w:pPr>
        <w:tabs>
          <w:tab w:val="left" w:pos="3360"/>
        </w:tabs>
        <w:jc w:val="center"/>
        <w:rPr>
          <w:sz w:val="28"/>
          <w:szCs w:val="28"/>
        </w:rPr>
      </w:pPr>
      <w:r w:rsidRPr="00D75FCF">
        <w:rPr>
          <w:sz w:val="28"/>
          <w:szCs w:val="28"/>
        </w:rPr>
        <w:t>Ханты-Мансийского района</w:t>
      </w:r>
      <w:r w:rsidR="00AB04A6">
        <w:rPr>
          <w:sz w:val="28"/>
          <w:szCs w:val="28"/>
        </w:rPr>
        <w:t xml:space="preserve"> </w:t>
      </w:r>
      <w:r w:rsidRPr="00D75FCF">
        <w:rPr>
          <w:sz w:val="28"/>
          <w:szCs w:val="28"/>
        </w:rPr>
        <w:t>«Культура Ханты-М</w:t>
      </w:r>
      <w:r w:rsidR="005A0CA7">
        <w:rPr>
          <w:sz w:val="28"/>
          <w:szCs w:val="28"/>
        </w:rPr>
        <w:t xml:space="preserve">ансийского района </w:t>
      </w:r>
    </w:p>
    <w:p w:rsidR="00D235C8" w:rsidRPr="00D75FCF" w:rsidRDefault="005A0CA7" w:rsidP="00AB04A6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2014 – 2019</w:t>
      </w:r>
      <w:r w:rsidR="00D235C8" w:rsidRPr="00D75FCF">
        <w:rPr>
          <w:sz w:val="28"/>
          <w:szCs w:val="28"/>
        </w:rPr>
        <w:t xml:space="preserve"> годы» </w:t>
      </w:r>
      <w:r w:rsidR="00DA009B" w:rsidRPr="00DA009B">
        <w:rPr>
          <w:sz w:val="28"/>
          <w:szCs w:val="28"/>
        </w:rPr>
        <w:t>за 2017 год</w:t>
      </w:r>
    </w:p>
    <w:p w:rsidR="00D235C8" w:rsidRPr="00D75FCF" w:rsidRDefault="00D235C8" w:rsidP="00D75FCF">
      <w:pPr>
        <w:pStyle w:val="a8"/>
        <w:jc w:val="center"/>
        <w:rPr>
          <w:b/>
          <w:bCs/>
        </w:rPr>
      </w:pPr>
    </w:p>
    <w:p w:rsidR="00D235C8" w:rsidRPr="00D75FCF" w:rsidRDefault="00155EFD" w:rsidP="00D75FCF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D235C8" w:rsidRPr="00D75FCF">
        <w:rPr>
          <w:rFonts w:ascii="Times New Roman" w:hAnsi="Times New Roman" w:cs="Times New Roman"/>
          <w:bCs/>
          <w:sz w:val="28"/>
          <w:szCs w:val="28"/>
        </w:rPr>
        <w:t>Муниципальная программа Ханты-Мансийского района «</w:t>
      </w:r>
      <w:r w:rsidR="00D235C8" w:rsidRPr="00D75FCF">
        <w:rPr>
          <w:rFonts w:ascii="Times New Roman" w:hAnsi="Times New Roman" w:cs="Times New Roman"/>
          <w:sz w:val="28"/>
          <w:szCs w:val="28"/>
        </w:rPr>
        <w:t>Культура Ханты-М</w:t>
      </w:r>
      <w:r w:rsidR="005A0CA7">
        <w:rPr>
          <w:rFonts w:ascii="Times New Roman" w:hAnsi="Times New Roman" w:cs="Times New Roman"/>
          <w:sz w:val="28"/>
          <w:szCs w:val="28"/>
        </w:rPr>
        <w:t>ансийского района на 2014 – 2019</w:t>
      </w:r>
      <w:r w:rsidR="00D235C8" w:rsidRPr="00D75FCF">
        <w:rPr>
          <w:rFonts w:ascii="Times New Roman" w:hAnsi="Times New Roman" w:cs="Times New Roman"/>
          <w:sz w:val="28"/>
          <w:szCs w:val="28"/>
        </w:rPr>
        <w:t xml:space="preserve"> годы</w:t>
      </w:r>
      <w:r w:rsidR="00D235C8" w:rsidRPr="00D75FCF">
        <w:rPr>
          <w:rFonts w:ascii="Times New Roman" w:hAnsi="Times New Roman" w:cs="Times New Roman"/>
          <w:bCs/>
          <w:sz w:val="28"/>
          <w:szCs w:val="28"/>
        </w:rPr>
        <w:t xml:space="preserve">» утверждена постановлением администрации Ханты-Мансийского района от 30 сентября 2013 года № 245 </w:t>
      </w:r>
      <w:r w:rsidR="00D235C8" w:rsidRPr="00D75FCF">
        <w:rPr>
          <w:rFonts w:ascii="Times New Roman" w:hAnsi="Times New Roman" w:cs="Times New Roman"/>
          <w:color w:val="000000"/>
          <w:sz w:val="28"/>
          <w:szCs w:val="28"/>
        </w:rPr>
        <w:t>«Об утверждении муниципальной программы «Культура Ханты-М</w:t>
      </w:r>
      <w:r w:rsidR="005A0CA7">
        <w:rPr>
          <w:rFonts w:ascii="Times New Roman" w:hAnsi="Times New Roman" w:cs="Times New Roman"/>
          <w:color w:val="000000"/>
          <w:sz w:val="28"/>
          <w:szCs w:val="28"/>
        </w:rPr>
        <w:t>ансийского района на 2014 – 2019</w:t>
      </w:r>
      <w:r w:rsidR="00D235C8" w:rsidRPr="00D75FCF">
        <w:rPr>
          <w:rFonts w:ascii="Times New Roman" w:hAnsi="Times New Roman" w:cs="Times New Roman"/>
          <w:color w:val="000000"/>
          <w:sz w:val="28"/>
          <w:szCs w:val="28"/>
        </w:rPr>
        <w:t xml:space="preserve"> годы» </w:t>
      </w:r>
      <w:r w:rsidR="00AB04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D235C8" w:rsidRPr="00D75FCF">
        <w:rPr>
          <w:rFonts w:ascii="Times New Roman" w:hAnsi="Times New Roman" w:cs="Times New Roman"/>
          <w:color w:val="000000"/>
          <w:sz w:val="28"/>
          <w:szCs w:val="28"/>
        </w:rPr>
        <w:t xml:space="preserve">(с изменениями от 14.04.2014 № 73, от 22.07.2014 № 195, от 26.09.2014, </w:t>
      </w:r>
      <w:r w:rsidR="00AB04A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235C8" w:rsidRPr="00D75FCF">
        <w:rPr>
          <w:rFonts w:ascii="Times New Roman" w:hAnsi="Times New Roman" w:cs="Times New Roman"/>
          <w:color w:val="000000"/>
          <w:sz w:val="28"/>
          <w:szCs w:val="28"/>
        </w:rPr>
        <w:t xml:space="preserve">№ 264, от 30.09.2014 № 276, от 22.05.2015 № 104, от 24.09.2015 № 211, </w:t>
      </w:r>
      <w:r w:rsidR="00AB04A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D235C8" w:rsidRPr="00D75FCF">
        <w:rPr>
          <w:rFonts w:ascii="Times New Roman" w:hAnsi="Times New Roman" w:cs="Times New Roman"/>
          <w:color w:val="000000"/>
          <w:sz w:val="28"/>
          <w:szCs w:val="28"/>
        </w:rPr>
        <w:t>от 24.11.2015 № 276, от 20.01.2016 № 22, от</w:t>
      </w:r>
      <w:proofErr w:type="gramEnd"/>
      <w:r w:rsidR="00D235C8" w:rsidRPr="00D75F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235C8" w:rsidRPr="00D75FCF">
        <w:rPr>
          <w:rFonts w:ascii="Times New Roman" w:hAnsi="Times New Roman" w:cs="Times New Roman"/>
          <w:color w:val="000000"/>
          <w:sz w:val="28"/>
          <w:szCs w:val="28"/>
        </w:rPr>
        <w:t xml:space="preserve">12.02.2016 № 38, от 29.02.2016 № 66, от 06.04.2016 </w:t>
      </w:r>
      <w:r w:rsidR="005B60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5C8" w:rsidRPr="00D75FCF">
        <w:rPr>
          <w:rFonts w:ascii="Times New Roman" w:hAnsi="Times New Roman" w:cs="Times New Roman"/>
          <w:color w:val="000000"/>
          <w:sz w:val="28"/>
          <w:szCs w:val="28"/>
        </w:rPr>
        <w:t xml:space="preserve">№ 120, от 22.06.2016 № 198, от 25.07.2016 </w:t>
      </w:r>
      <w:r w:rsidR="00D235C8" w:rsidRPr="00D75FCF">
        <w:rPr>
          <w:rFonts w:ascii="Times New Roman" w:hAnsi="Times New Roman" w:cs="Times New Roman"/>
          <w:sz w:val="28"/>
          <w:szCs w:val="28"/>
        </w:rPr>
        <w:t xml:space="preserve">№ 235, </w:t>
      </w:r>
      <w:r w:rsidR="00AB04A6">
        <w:rPr>
          <w:rFonts w:ascii="Times New Roman" w:hAnsi="Times New Roman" w:cs="Times New Roman"/>
          <w:sz w:val="28"/>
          <w:szCs w:val="28"/>
        </w:rPr>
        <w:t xml:space="preserve">      </w:t>
      </w:r>
      <w:r w:rsidR="00D235C8" w:rsidRPr="00D75FCF">
        <w:rPr>
          <w:rFonts w:ascii="Times New Roman" w:hAnsi="Times New Roman" w:cs="Times New Roman"/>
          <w:sz w:val="28"/>
          <w:szCs w:val="28"/>
        </w:rPr>
        <w:t>от 23.09.2016 № 300, от 15.11.2016 № 373</w:t>
      </w:r>
      <w:r w:rsidR="00297B24">
        <w:rPr>
          <w:rFonts w:ascii="Times New Roman" w:hAnsi="Times New Roman" w:cs="Times New Roman"/>
          <w:sz w:val="28"/>
          <w:szCs w:val="28"/>
        </w:rPr>
        <w:t xml:space="preserve">, от 30.12.2016 № 479, </w:t>
      </w:r>
      <w:r w:rsidR="00AB04A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97B24">
        <w:rPr>
          <w:rFonts w:ascii="Times New Roman" w:hAnsi="Times New Roman" w:cs="Times New Roman"/>
          <w:sz w:val="28"/>
          <w:szCs w:val="28"/>
        </w:rPr>
        <w:t>от 06.02.2017 № 32, от 14.03.2017 № 62, от 05.04.2017 № 86, от 26.05.2017 № 154, от 09.10.2017 № 266, от 19.10.2017 № 273</w:t>
      </w:r>
      <w:r w:rsidR="00D235C8" w:rsidRPr="00D75FC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235C8" w:rsidRPr="00D75FCF" w:rsidRDefault="00155EFD" w:rsidP="00D75FCF">
      <w:pPr>
        <w:tabs>
          <w:tab w:val="num" w:pos="720"/>
        </w:tabs>
        <w:ind w:firstLine="19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297B24">
        <w:rPr>
          <w:bCs/>
          <w:sz w:val="28"/>
          <w:szCs w:val="28"/>
        </w:rPr>
        <w:t>Финансирование программы в 2017</w:t>
      </w:r>
      <w:r w:rsidR="00D235C8" w:rsidRPr="00D75FCF">
        <w:rPr>
          <w:bCs/>
          <w:sz w:val="28"/>
          <w:szCs w:val="28"/>
        </w:rPr>
        <w:t xml:space="preserve"> году составляет</w:t>
      </w:r>
      <w:r w:rsidR="00D235C8" w:rsidRPr="00D75FCF">
        <w:rPr>
          <w:sz w:val="28"/>
          <w:szCs w:val="28"/>
        </w:rPr>
        <w:t xml:space="preserve"> - </w:t>
      </w:r>
      <w:r w:rsidR="00297B24" w:rsidRPr="00B60AF7">
        <w:rPr>
          <w:sz w:val="28"/>
          <w:szCs w:val="28"/>
        </w:rPr>
        <w:t>140161,3</w:t>
      </w:r>
      <w:r w:rsidR="00D235C8" w:rsidRPr="00D75FCF">
        <w:rPr>
          <w:sz w:val="28"/>
          <w:szCs w:val="28"/>
        </w:rPr>
        <w:t xml:space="preserve"> тыс. рублей</w:t>
      </w:r>
      <w:r w:rsidR="00D235C8" w:rsidRPr="00D75FCF">
        <w:rPr>
          <w:bCs/>
          <w:sz w:val="28"/>
          <w:szCs w:val="28"/>
        </w:rPr>
        <w:t xml:space="preserve">, в том числе: бюджет автономного округа - Югры </w:t>
      </w:r>
      <w:r w:rsidR="00D235C8" w:rsidRPr="00D75FCF">
        <w:rPr>
          <w:sz w:val="28"/>
          <w:szCs w:val="28"/>
        </w:rPr>
        <w:t xml:space="preserve">-  </w:t>
      </w:r>
      <w:r w:rsidR="00297B24" w:rsidRPr="001F39EF">
        <w:rPr>
          <w:sz w:val="28"/>
          <w:szCs w:val="28"/>
        </w:rPr>
        <w:t>16732,0</w:t>
      </w:r>
      <w:r w:rsidR="00297B24" w:rsidRPr="001F39EF">
        <w:rPr>
          <w:sz w:val="20"/>
          <w:szCs w:val="20"/>
        </w:rPr>
        <w:t xml:space="preserve"> </w:t>
      </w:r>
      <w:r w:rsidR="00D235C8" w:rsidRPr="00D75FCF">
        <w:rPr>
          <w:sz w:val="28"/>
          <w:szCs w:val="28"/>
        </w:rPr>
        <w:t>тыс. рублей,</w:t>
      </w:r>
      <w:r w:rsidR="00D235C8" w:rsidRPr="00D75FCF">
        <w:rPr>
          <w:bCs/>
          <w:sz w:val="28"/>
          <w:szCs w:val="28"/>
        </w:rPr>
        <w:t xml:space="preserve"> федеральный бюджет - </w:t>
      </w:r>
      <w:r w:rsidR="00297B24" w:rsidRPr="001F39EF">
        <w:rPr>
          <w:sz w:val="28"/>
          <w:szCs w:val="28"/>
          <w:lang w:eastAsia="en-US"/>
        </w:rPr>
        <w:t>5,7</w:t>
      </w:r>
      <w:r w:rsidR="00D235C8" w:rsidRPr="00D75FCF">
        <w:rPr>
          <w:sz w:val="28"/>
          <w:szCs w:val="28"/>
        </w:rPr>
        <w:t xml:space="preserve"> тыс. рублей</w:t>
      </w:r>
      <w:r w:rsidR="00D235C8" w:rsidRPr="00D75FCF">
        <w:rPr>
          <w:bCs/>
          <w:sz w:val="28"/>
          <w:szCs w:val="28"/>
        </w:rPr>
        <w:t xml:space="preserve">, бюджет района </w:t>
      </w:r>
      <w:r w:rsidR="00297B24" w:rsidRPr="00E100BC">
        <w:rPr>
          <w:sz w:val="28"/>
          <w:szCs w:val="28"/>
        </w:rPr>
        <w:t>123423,6</w:t>
      </w:r>
      <w:r w:rsidR="00D235C8" w:rsidRPr="00D75FCF">
        <w:rPr>
          <w:sz w:val="28"/>
          <w:szCs w:val="28"/>
        </w:rPr>
        <w:t xml:space="preserve"> тыс. рублей</w:t>
      </w:r>
      <w:r w:rsidR="00D235C8" w:rsidRPr="00D75FCF">
        <w:rPr>
          <w:bCs/>
          <w:sz w:val="28"/>
          <w:szCs w:val="28"/>
        </w:rPr>
        <w:t>.</w:t>
      </w:r>
      <w:r w:rsidR="00D235C8" w:rsidRPr="00D75FCF">
        <w:rPr>
          <w:sz w:val="28"/>
          <w:szCs w:val="28"/>
        </w:rPr>
        <w:t xml:space="preserve"> </w:t>
      </w:r>
      <w:proofErr w:type="gramEnd"/>
    </w:p>
    <w:p w:rsidR="00D235C8" w:rsidRPr="00D75FCF" w:rsidRDefault="00D235C8" w:rsidP="00D75FCF">
      <w:pPr>
        <w:ind w:firstLine="851"/>
        <w:jc w:val="both"/>
        <w:rPr>
          <w:sz w:val="28"/>
          <w:szCs w:val="28"/>
        </w:rPr>
      </w:pPr>
      <w:r w:rsidRPr="00D75FCF">
        <w:rPr>
          <w:sz w:val="28"/>
          <w:szCs w:val="28"/>
        </w:rPr>
        <w:t>В рамках реализаци</w:t>
      </w:r>
      <w:r w:rsidR="00B92A20">
        <w:rPr>
          <w:sz w:val="28"/>
          <w:szCs w:val="28"/>
        </w:rPr>
        <w:t xml:space="preserve">и </w:t>
      </w:r>
      <w:r w:rsidR="00297B24">
        <w:rPr>
          <w:sz w:val="28"/>
          <w:szCs w:val="28"/>
        </w:rPr>
        <w:t>муниципальной программы в 2017</w:t>
      </w:r>
      <w:r w:rsidRPr="00D75FCF">
        <w:rPr>
          <w:sz w:val="28"/>
          <w:szCs w:val="28"/>
        </w:rPr>
        <w:t xml:space="preserve"> году достигнуты следующие результаты: </w:t>
      </w:r>
    </w:p>
    <w:p w:rsidR="00D235C8" w:rsidRDefault="00D235C8" w:rsidP="00D75FCF">
      <w:pPr>
        <w:pStyle w:val="a3"/>
        <w:tabs>
          <w:tab w:val="left" w:pos="120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7E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="00155EFD">
        <w:rPr>
          <w:rFonts w:ascii="Times New Roman" w:hAnsi="Times New Roman" w:cs="Times New Roman"/>
          <w:sz w:val="28"/>
          <w:szCs w:val="28"/>
        </w:rPr>
        <w:t>четыре</w:t>
      </w:r>
      <w:r w:rsidR="00410E14">
        <w:rPr>
          <w:rFonts w:ascii="Times New Roman" w:hAnsi="Times New Roman" w:cs="Times New Roman"/>
          <w:sz w:val="28"/>
          <w:szCs w:val="28"/>
        </w:rPr>
        <w:t xml:space="preserve"> масштабных мероприятия</w:t>
      </w:r>
      <w:r w:rsidRPr="0000119F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15194D" w:rsidRPr="0000119F">
        <w:rPr>
          <w:rFonts w:ascii="Times New Roman" w:hAnsi="Times New Roman" w:cs="Times New Roman"/>
          <w:sz w:val="28"/>
          <w:szCs w:val="28"/>
        </w:rPr>
        <w:t>уровня</w:t>
      </w:r>
      <w:r w:rsidR="0000119F" w:rsidRPr="0000119F">
        <w:rPr>
          <w:rFonts w:ascii="Times New Roman" w:hAnsi="Times New Roman" w:cs="Times New Roman"/>
          <w:sz w:val="28"/>
          <w:szCs w:val="28"/>
        </w:rPr>
        <w:t xml:space="preserve">: </w:t>
      </w:r>
      <w:r w:rsidRPr="0000119F">
        <w:rPr>
          <w:rFonts w:ascii="Times New Roman" w:hAnsi="Times New Roman" w:cs="Times New Roman"/>
          <w:sz w:val="28"/>
          <w:szCs w:val="28"/>
        </w:rPr>
        <w:t>«Поет село родное»</w:t>
      </w:r>
      <w:r w:rsidR="0015194D" w:rsidRPr="0000119F">
        <w:rPr>
          <w:rFonts w:ascii="Times New Roman" w:hAnsi="Times New Roman" w:cs="Times New Roman"/>
          <w:sz w:val="28"/>
          <w:szCs w:val="28"/>
        </w:rPr>
        <w:t>, «Не стареют душой ветераны», «Остров детс</w:t>
      </w:r>
      <w:r w:rsidR="006451E2">
        <w:rPr>
          <w:rFonts w:ascii="Times New Roman" w:hAnsi="Times New Roman" w:cs="Times New Roman"/>
          <w:sz w:val="28"/>
          <w:szCs w:val="28"/>
        </w:rPr>
        <w:t>тва», «Спасти и сохранить»</w:t>
      </w:r>
      <w:r w:rsidR="00410E14">
        <w:rPr>
          <w:rFonts w:ascii="Times New Roman" w:hAnsi="Times New Roman" w:cs="Times New Roman"/>
          <w:sz w:val="28"/>
          <w:szCs w:val="28"/>
        </w:rPr>
        <w:t xml:space="preserve">. </w:t>
      </w:r>
      <w:r w:rsidR="003F0E0E">
        <w:rPr>
          <w:rFonts w:ascii="Times New Roman" w:hAnsi="Times New Roman" w:cs="Times New Roman"/>
          <w:sz w:val="28"/>
          <w:szCs w:val="28"/>
        </w:rPr>
        <w:t>Общее к</w:t>
      </w:r>
      <w:r w:rsidRPr="0000119F">
        <w:rPr>
          <w:rFonts w:ascii="Times New Roman" w:hAnsi="Times New Roman" w:cs="Times New Roman"/>
          <w:sz w:val="28"/>
          <w:szCs w:val="28"/>
        </w:rPr>
        <w:t>оличество участников составило</w:t>
      </w:r>
      <w:r w:rsidR="0015194D" w:rsidRPr="0000119F">
        <w:rPr>
          <w:rFonts w:ascii="Times New Roman" w:hAnsi="Times New Roman" w:cs="Times New Roman"/>
          <w:sz w:val="28"/>
          <w:szCs w:val="28"/>
        </w:rPr>
        <w:t xml:space="preserve"> 1099</w:t>
      </w:r>
      <w:r w:rsidR="0000119F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497B01" w:rsidRDefault="008635BB" w:rsidP="00497B01">
      <w:pPr>
        <w:pStyle w:val="a3"/>
        <w:tabs>
          <w:tab w:val="left" w:pos="120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01">
        <w:rPr>
          <w:rFonts w:ascii="Times New Roman" w:hAnsi="Times New Roman" w:cs="Times New Roman"/>
          <w:sz w:val="28"/>
          <w:szCs w:val="28"/>
        </w:rPr>
        <w:t>творческие коллективы района приняли участие в следующих</w:t>
      </w:r>
      <w:r w:rsidR="00E3054A" w:rsidRPr="00497B0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497B01">
        <w:rPr>
          <w:rFonts w:ascii="Times New Roman" w:hAnsi="Times New Roman" w:cs="Times New Roman"/>
          <w:sz w:val="28"/>
          <w:szCs w:val="28"/>
        </w:rPr>
        <w:t>х</w:t>
      </w:r>
      <w:r w:rsidR="00E3054A" w:rsidRPr="00497B01">
        <w:rPr>
          <w:rFonts w:ascii="Times New Roman" w:hAnsi="Times New Roman" w:cs="Times New Roman"/>
          <w:sz w:val="28"/>
          <w:szCs w:val="28"/>
        </w:rPr>
        <w:t xml:space="preserve">: </w:t>
      </w:r>
      <w:r w:rsidR="00410E14" w:rsidRPr="00497B01">
        <w:rPr>
          <w:rFonts w:ascii="Times New Roman" w:hAnsi="Times New Roman" w:cs="Times New Roman"/>
          <w:sz w:val="28"/>
          <w:szCs w:val="28"/>
        </w:rPr>
        <w:t>культурная программа в рамках конкурса профессионального мастерства среди оленеводо</w:t>
      </w:r>
      <w:r w:rsidR="003B069F">
        <w:rPr>
          <w:rFonts w:ascii="Times New Roman" w:hAnsi="Times New Roman" w:cs="Times New Roman"/>
          <w:sz w:val="28"/>
          <w:szCs w:val="28"/>
        </w:rPr>
        <w:t xml:space="preserve">в Ханты-Мансийского автономного округа </w:t>
      </w:r>
      <w:r w:rsidR="00AB04A6">
        <w:rPr>
          <w:rFonts w:ascii="Times New Roman" w:hAnsi="Times New Roman" w:cs="Times New Roman"/>
          <w:sz w:val="28"/>
          <w:szCs w:val="28"/>
        </w:rPr>
        <w:t xml:space="preserve">– </w:t>
      </w:r>
      <w:r w:rsidR="00E3054A" w:rsidRPr="00497B01">
        <w:rPr>
          <w:rFonts w:ascii="Times New Roman" w:hAnsi="Times New Roman" w:cs="Times New Roman"/>
          <w:sz w:val="28"/>
          <w:szCs w:val="28"/>
        </w:rPr>
        <w:t>Югры</w:t>
      </w:r>
      <w:r w:rsidR="008D47A8" w:rsidRPr="00497B01">
        <w:rPr>
          <w:rFonts w:ascii="Times New Roman" w:hAnsi="Times New Roman" w:cs="Times New Roman"/>
          <w:sz w:val="28"/>
          <w:szCs w:val="28"/>
        </w:rPr>
        <w:t xml:space="preserve">, </w:t>
      </w:r>
      <w:r w:rsidR="00410E14" w:rsidRPr="00497B01">
        <w:rPr>
          <w:rFonts w:ascii="Times New Roman" w:hAnsi="Times New Roman" w:cs="Times New Roman"/>
          <w:sz w:val="28"/>
          <w:szCs w:val="28"/>
        </w:rPr>
        <w:t>традиционный праздник народов ханты и м</w:t>
      </w:r>
      <w:r w:rsidR="00497B01" w:rsidRPr="00497B01">
        <w:rPr>
          <w:rFonts w:ascii="Times New Roman" w:hAnsi="Times New Roman" w:cs="Times New Roman"/>
          <w:sz w:val="28"/>
          <w:szCs w:val="28"/>
        </w:rPr>
        <w:t xml:space="preserve">анси «Вороний День» в с. </w:t>
      </w:r>
      <w:proofErr w:type="spellStart"/>
      <w:r w:rsidR="00497B01" w:rsidRPr="00497B01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8D47A8" w:rsidRPr="00497B01">
        <w:rPr>
          <w:rFonts w:ascii="Times New Roman" w:hAnsi="Times New Roman" w:cs="Times New Roman"/>
          <w:sz w:val="28"/>
          <w:szCs w:val="28"/>
        </w:rPr>
        <w:t xml:space="preserve">, открытие </w:t>
      </w:r>
      <w:r w:rsidR="00410E14" w:rsidRPr="00497B01">
        <w:rPr>
          <w:rFonts w:ascii="Times New Roman" w:hAnsi="Times New Roman" w:cs="Times New Roman"/>
          <w:sz w:val="28"/>
          <w:szCs w:val="28"/>
        </w:rPr>
        <w:t>экологической акции «</w:t>
      </w:r>
      <w:r w:rsidR="00E3054A" w:rsidRPr="00497B01">
        <w:rPr>
          <w:rFonts w:ascii="Times New Roman" w:hAnsi="Times New Roman" w:cs="Times New Roman"/>
          <w:sz w:val="28"/>
          <w:szCs w:val="28"/>
        </w:rPr>
        <w:t>Спасти и сохранить</w:t>
      </w:r>
      <w:r w:rsidR="005B6044">
        <w:rPr>
          <w:rFonts w:ascii="Times New Roman" w:hAnsi="Times New Roman" w:cs="Times New Roman"/>
          <w:sz w:val="28"/>
          <w:szCs w:val="28"/>
        </w:rPr>
        <w:t>»</w:t>
      </w:r>
      <w:r w:rsidR="00E3054A" w:rsidRPr="00497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54A" w:rsidRPr="00497B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3054A" w:rsidRPr="00497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54A" w:rsidRPr="00497B01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E3054A" w:rsidRPr="00497B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3054A" w:rsidRPr="00497B01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497B01" w:rsidRPr="00497B01">
        <w:rPr>
          <w:rFonts w:ascii="Times New Roman" w:hAnsi="Times New Roman" w:cs="Times New Roman"/>
          <w:sz w:val="28"/>
          <w:szCs w:val="28"/>
        </w:rPr>
        <w:t>,</w:t>
      </w:r>
      <w:r w:rsidR="008D47A8" w:rsidRPr="00497B01">
        <w:rPr>
          <w:rFonts w:ascii="Times New Roman" w:hAnsi="Times New Roman" w:cs="Times New Roman"/>
          <w:sz w:val="28"/>
          <w:szCs w:val="28"/>
        </w:rPr>
        <w:t xml:space="preserve"> встреча </w:t>
      </w:r>
      <w:r w:rsidR="00410E14" w:rsidRPr="00497B01">
        <w:rPr>
          <w:rFonts w:ascii="Times New Roman" w:hAnsi="Times New Roman" w:cs="Times New Roman"/>
          <w:sz w:val="28"/>
          <w:szCs w:val="28"/>
        </w:rPr>
        <w:t>земляков в рамках празднования 290-летия с.</w:t>
      </w:r>
      <w:r w:rsidR="00E3054A" w:rsidRPr="00497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E14" w:rsidRPr="00497B01">
        <w:rPr>
          <w:rFonts w:ascii="Times New Roman" w:hAnsi="Times New Roman" w:cs="Times New Roman"/>
          <w:sz w:val="28"/>
          <w:szCs w:val="28"/>
        </w:rPr>
        <w:t>Зенково</w:t>
      </w:r>
      <w:proofErr w:type="spellEnd"/>
      <w:r w:rsidR="00410E14" w:rsidRPr="00497B01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8D47A8" w:rsidRPr="00497B01">
        <w:rPr>
          <w:rFonts w:ascii="Times New Roman" w:hAnsi="Times New Roman" w:cs="Times New Roman"/>
          <w:sz w:val="28"/>
          <w:szCs w:val="28"/>
        </w:rPr>
        <w:t xml:space="preserve">, </w:t>
      </w:r>
      <w:r w:rsidR="00410E14" w:rsidRPr="00497B01">
        <w:rPr>
          <w:rFonts w:ascii="Times New Roman" w:hAnsi="Times New Roman" w:cs="Times New Roman"/>
          <w:sz w:val="28"/>
          <w:szCs w:val="28"/>
        </w:rPr>
        <w:t>праздничный вечер, посвященный 30-летнему юбилею Ханты-Мансийской районной общественной организации ветеранов (пенсионеров) войны, труда, вооруженных си</w:t>
      </w:r>
      <w:r w:rsidR="00497B01" w:rsidRPr="00497B01">
        <w:rPr>
          <w:rFonts w:ascii="Times New Roman" w:hAnsi="Times New Roman" w:cs="Times New Roman"/>
          <w:sz w:val="28"/>
          <w:szCs w:val="28"/>
        </w:rPr>
        <w:t>л и правоохранительных органов</w:t>
      </w:r>
      <w:r w:rsidR="00410E14" w:rsidRPr="00497B01">
        <w:rPr>
          <w:rFonts w:ascii="Times New Roman" w:hAnsi="Times New Roman" w:cs="Times New Roman"/>
          <w:sz w:val="28"/>
          <w:szCs w:val="28"/>
        </w:rPr>
        <w:t>.</w:t>
      </w:r>
      <w:r w:rsidR="00497B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7B01">
        <w:rPr>
          <w:rFonts w:ascii="Times New Roman" w:hAnsi="Times New Roman" w:cs="Times New Roman"/>
          <w:sz w:val="28"/>
          <w:szCs w:val="28"/>
        </w:rPr>
        <w:t>Общее к</w:t>
      </w:r>
      <w:r w:rsidR="00497B01" w:rsidRPr="0000119F">
        <w:rPr>
          <w:rFonts w:ascii="Times New Roman" w:hAnsi="Times New Roman" w:cs="Times New Roman"/>
          <w:sz w:val="28"/>
          <w:szCs w:val="28"/>
        </w:rPr>
        <w:t>оличество участников составило</w:t>
      </w:r>
      <w:r w:rsidR="00497B01">
        <w:rPr>
          <w:rFonts w:ascii="Times New Roman" w:hAnsi="Times New Roman" w:cs="Times New Roman"/>
          <w:sz w:val="28"/>
          <w:szCs w:val="28"/>
        </w:rPr>
        <w:t xml:space="preserve"> 512 человек;</w:t>
      </w:r>
    </w:p>
    <w:p w:rsidR="00D235C8" w:rsidRPr="005B6162" w:rsidRDefault="00D32F69" w:rsidP="00497B01">
      <w:pPr>
        <w:ind w:firstLine="708"/>
        <w:jc w:val="both"/>
        <w:rPr>
          <w:sz w:val="28"/>
          <w:szCs w:val="28"/>
        </w:rPr>
      </w:pPr>
      <w:r w:rsidRPr="00A119D2">
        <w:rPr>
          <w:sz w:val="28"/>
          <w:szCs w:val="28"/>
        </w:rPr>
        <w:t xml:space="preserve">до конца текущего года запланировано проведение </w:t>
      </w:r>
      <w:proofErr w:type="gramStart"/>
      <w:r w:rsidRPr="00A119D2">
        <w:rPr>
          <w:sz w:val="28"/>
          <w:szCs w:val="28"/>
        </w:rPr>
        <w:t>мероприятии</w:t>
      </w:r>
      <w:proofErr w:type="gramEnd"/>
      <w:r w:rsidRPr="00A119D2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направленных</w:t>
      </w:r>
      <w:r w:rsidR="00D235C8" w:rsidRPr="005B6162">
        <w:rPr>
          <w:sz w:val="28"/>
          <w:szCs w:val="28"/>
        </w:rPr>
        <w:t xml:space="preserve"> на повышение квалификации работников учреждений </w:t>
      </w:r>
      <w:r w:rsidR="00D235C8" w:rsidRPr="005B6162">
        <w:rPr>
          <w:sz w:val="28"/>
          <w:szCs w:val="28"/>
        </w:rPr>
        <w:lastRenderedPageBreak/>
        <w:t>культуры - конкурсы на присвоение звания «Лучшее культурно-досуговое учреждение года», «Лучший работник культурно-досугового учреждения»</w:t>
      </w:r>
      <w:r w:rsidR="006A6608">
        <w:rPr>
          <w:sz w:val="28"/>
          <w:szCs w:val="28"/>
        </w:rPr>
        <w:t xml:space="preserve">, «Лучший библиотекарь года», </w:t>
      </w:r>
      <w:r w:rsidR="00D235C8" w:rsidRPr="005B6162">
        <w:rPr>
          <w:sz w:val="28"/>
          <w:szCs w:val="28"/>
        </w:rPr>
        <w:t xml:space="preserve">«Лучший </w:t>
      </w:r>
      <w:r w:rsidR="00D235C8" w:rsidRPr="005B6162">
        <w:rPr>
          <w:spacing w:val="-3"/>
          <w:sz w:val="28"/>
          <w:szCs w:val="28"/>
        </w:rPr>
        <w:t>п</w:t>
      </w:r>
      <w:r w:rsidR="00D235C8" w:rsidRPr="005B6162">
        <w:rPr>
          <w:spacing w:val="-5"/>
          <w:sz w:val="28"/>
          <w:szCs w:val="28"/>
        </w:rPr>
        <w:t xml:space="preserve">реподаватель </w:t>
      </w:r>
      <w:r w:rsidR="00D235C8" w:rsidRPr="005B6162">
        <w:rPr>
          <w:sz w:val="28"/>
          <w:szCs w:val="28"/>
        </w:rPr>
        <w:t xml:space="preserve">детской музыкальной школы </w:t>
      </w:r>
      <w:r w:rsidR="00D235C8" w:rsidRPr="005B6162">
        <w:rPr>
          <w:spacing w:val="-5"/>
          <w:sz w:val="28"/>
          <w:szCs w:val="28"/>
        </w:rPr>
        <w:t>Ханты-Мансийского района</w:t>
      </w:r>
      <w:r w:rsidR="00F61485">
        <w:rPr>
          <w:sz w:val="28"/>
          <w:szCs w:val="28"/>
        </w:rPr>
        <w:t>»;</w:t>
      </w:r>
    </w:p>
    <w:p w:rsidR="00D235C8" w:rsidRPr="005B6162" w:rsidRDefault="00F61485" w:rsidP="00155E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235C8" w:rsidRPr="005B6162">
        <w:rPr>
          <w:sz w:val="28"/>
          <w:szCs w:val="28"/>
        </w:rPr>
        <w:t xml:space="preserve">оллективы и солисты района приняли участие в </w:t>
      </w:r>
      <w:r w:rsidR="005A67A1" w:rsidRPr="005A67A1">
        <w:rPr>
          <w:sz w:val="28"/>
          <w:szCs w:val="28"/>
        </w:rPr>
        <w:t>8</w:t>
      </w:r>
      <w:r w:rsidR="00D235C8" w:rsidRPr="005A67A1">
        <w:rPr>
          <w:sz w:val="28"/>
          <w:szCs w:val="28"/>
        </w:rPr>
        <w:t xml:space="preserve"> мероприятиях</w:t>
      </w:r>
      <w:r w:rsidR="00D235C8" w:rsidRPr="005B6162">
        <w:rPr>
          <w:sz w:val="28"/>
          <w:szCs w:val="28"/>
        </w:rPr>
        <w:t xml:space="preserve"> </w:t>
      </w:r>
      <w:r w:rsidR="006451E2">
        <w:rPr>
          <w:sz w:val="28"/>
          <w:szCs w:val="28"/>
        </w:rPr>
        <w:t>регионального уровня</w:t>
      </w:r>
      <w:r w:rsidR="000E594B">
        <w:rPr>
          <w:sz w:val="28"/>
          <w:szCs w:val="28"/>
        </w:rPr>
        <w:t xml:space="preserve">. Итоги: 4 диплома лауреата </w:t>
      </w:r>
      <w:r w:rsidR="000E594B">
        <w:rPr>
          <w:sz w:val="28"/>
          <w:szCs w:val="28"/>
          <w:lang w:val="en-US"/>
        </w:rPr>
        <w:t>II</w:t>
      </w:r>
      <w:r w:rsidR="000E594B">
        <w:rPr>
          <w:sz w:val="28"/>
          <w:szCs w:val="28"/>
        </w:rPr>
        <w:t xml:space="preserve"> степени, 1 диплом лауреата </w:t>
      </w:r>
      <w:r w:rsidR="000E594B">
        <w:rPr>
          <w:sz w:val="28"/>
          <w:szCs w:val="28"/>
          <w:lang w:val="en-US"/>
        </w:rPr>
        <w:t>III</w:t>
      </w:r>
      <w:r w:rsidR="000E594B" w:rsidRPr="000E594B">
        <w:rPr>
          <w:sz w:val="28"/>
          <w:szCs w:val="28"/>
        </w:rPr>
        <w:t xml:space="preserve"> </w:t>
      </w:r>
      <w:r w:rsidR="000E594B">
        <w:rPr>
          <w:sz w:val="28"/>
          <w:szCs w:val="28"/>
        </w:rPr>
        <w:t xml:space="preserve"> степени</w:t>
      </w:r>
      <w:r w:rsidR="00D235C8" w:rsidRPr="005B6162">
        <w:rPr>
          <w:sz w:val="28"/>
          <w:szCs w:val="28"/>
        </w:rPr>
        <w:t>.</w:t>
      </w:r>
      <w:r w:rsidR="000E594B">
        <w:rPr>
          <w:sz w:val="28"/>
          <w:szCs w:val="28"/>
        </w:rPr>
        <w:t xml:space="preserve"> Подведение итогов по двум конкурсам состоится 10-11.12.2017. </w:t>
      </w:r>
    </w:p>
    <w:p w:rsidR="005A67A1" w:rsidRDefault="00D235C8" w:rsidP="00155EFD">
      <w:pPr>
        <w:ind w:firstLine="708"/>
        <w:jc w:val="both"/>
        <w:rPr>
          <w:sz w:val="28"/>
          <w:szCs w:val="28"/>
        </w:rPr>
      </w:pPr>
      <w:r w:rsidRPr="005B6162">
        <w:rPr>
          <w:sz w:val="28"/>
          <w:szCs w:val="28"/>
        </w:rPr>
        <w:t>Окружным художественным советом</w:t>
      </w:r>
      <w:r w:rsidR="005A67A1">
        <w:rPr>
          <w:sz w:val="28"/>
          <w:szCs w:val="28"/>
        </w:rPr>
        <w:t>:</w:t>
      </w:r>
    </w:p>
    <w:p w:rsidR="005A67A1" w:rsidRDefault="005A67A1" w:rsidP="000011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присвоено звание </w:t>
      </w:r>
      <w:r w:rsidRPr="005B6162">
        <w:rPr>
          <w:sz w:val="28"/>
          <w:szCs w:val="28"/>
        </w:rPr>
        <w:t>«Народный самодеятельный коллектив»</w:t>
      </w:r>
      <w:r>
        <w:rPr>
          <w:sz w:val="28"/>
          <w:szCs w:val="28"/>
        </w:rPr>
        <w:t xml:space="preserve"> </w:t>
      </w:r>
      <w:r w:rsidR="005B6044">
        <w:rPr>
          <w:sz w:val="28"/>
          <w:szCs w:val="28"/>
        </w:rPr>
        <w:t>вокальному коллективу «</w:t>
      </w:r>
      <w:proofErr w:type="spellStart"/>
      <w:r w:rsidR="005B6044">
        <w:rPr>
          <w:sz w:val="28"/>
          <w:szCs w:val="28"/>
        </w:rPr>
        <w:t>Ив</w:t>
      </w:r>
      <w:r w:rsidR="0045682C" w:rsidRPr="0045682C">
        <w:rPr>
          <w:sz w:val="28"/>
          <w:szCs w:val="28"/>
        </w:rPr>
        <w:t>ушка</w:t>
      </w:r>
      <w:proofErr w:type="spellEnd"/>
      <w:r w:rsidR="0045682C" w:rsidRPr="0045682C">
        <w:rPr>
          <w:sz w:val="28"/>
          <w:szCs w:val="28"/>
        </w:rPr>
        <w:t xml:space="preserve">» д. </w:t>
      </w:r>
      <w:proofErr w:type="spellStart"/>
      <w:r w:rsidR="0045682C" w:rsidRPr="0045682C">
        <w:rPr>
          <w:sz w:val="28"/>
          <w:szCs w:val="28"/>
        </w:rPr>
        <w:t>Шапша</w:t>
      </w:r>
      <w:proofErr w:type="spellEnd"/>
      <w:r w:rsidRPr="0045682C">
        <w:rPr>
          <w:sz w:val="28"/>
          <w:szCs w:val="28"/>
        </w:rPr>
        <w:t>;</w:t>
      </w:r>
    </w:p>
    <w:p w:rsidR="00D235C8" w:rsidRPr="00F03D99" w:rsidRDefault="00D235C8" w:rsidP="00155EFD">
      <w:pPr>
        <w:ind w:firstLine="708"/>
        <w:jc w:val="both"/>
        <w:rPr>
          <w:color w:val="FF0000"/>
          <w:sz w:val="28"/>
          <w:szCs w:val="28"/>
        </w:rPr>
      </w:pPr>
      <w:r w:rsidRPr="005B6162">
        <w:rPr>
          <w:sz w:val="28"/>
          <w:szCs w:val="28"/>
        </w:rPr>
        <w:t>подтверждено звание «</w:t>
      </w:r>
      <w:r w:rsidR="005A67A1">
        <w:rPr>
          <w:sz w:val="28"/>
          <w:szCs w:val="28"/>
        </w:rPr>
        <w:t>Образцовый художественный</w:t>
      </w:r>
      <w:r w:rsidRPr="005B6162">
        <w:rPr>
          <w:sz w:val="28"/>
          <w:szCs w:val="28"/>
        </w:rPr>
        <w:t xml:space="preserve"> коллектив»</w:t>
      </w:r>
      <w:r w:rsidR="005A67A1">
        <w:rPr>
          <w:color w:val="FF0000"/>
          <w:sz w:val="28"/>
          <w:szCs w:val="28"/>
        </w:rPr>
        <w:t xml:space="preserve"> </w:t>
      </w:r>
      <w:r w:rsidR="0045682C">
        <w:rPr>
          <w:sz w:val="28"/>
          <w:szCs w:val="28"/>
        </w:rPr>
        <w:t>фольклорному ансамблю «</w:t>
      </w:r>
      <w:proofErr w:type="spellStart"/>
      <w:r w:rsidR="0045682C">
        <w:rPr>
          <w:sz w:val="28"/>
          <w:szCs w:val="28"/>
        </w:rPr>
        <w:t>Мощ</w:t>
      </w:r>
      <w:proofErr w:type="spellEnd"/>
      <w:r w:rsidR="0045682C">
        <w:rPr>
          <w:sz w:val="28"/>
          <w:szCs w:val="28"/>
        </w:rPr>
        <w:t xml:space="preserve"> хот» д. </w:t>
      </w:r>
      <w:proofErr w:type="spellStart"/>
      <w:r w:rsidR="0045682C">
        <w:rPr>
          <w:sz w:val="28"/>
          <w:szCs w:val="28"/>
        </w:rPr>
        <w:t>Шапша</w:t>
      </w:r>
      <w:proofErr w:type="spellEnd"/>
      <w:r w:rsidRPr="005B6162">
        <w:rPr>
          <w:sz w:val="28"/>
          <w:szCs w:val="28"/>
        </w:rPr>
        <w:t>.</w:t>
      </w:r>
      <w:r w:rsidRPr="00F03D99">
        <w:rPr>
          <w:color w:val="FF0000"/>
          <w:sz w:val="28"/>
          <w:szCs w:val="28"/>
        </w:rPr>
        <w:t xml:space="preserve"> </w:t>
      </w:r>
    </w:p>
    <w:p w:rsidR="009B7EF9" w:rsidRDefault="009B7EF9" w:rsidP="00155EFD">
      <w:pPr>
        <w:pStyle w:val="a8"/>
        <w:ind w:firstLine="708"/>
        <w:jc w:val="both"/>
      </w:pPr>
      <w:r>
        <w:t>Воспитанники МБОУ ДО Ханты-Мансийского района</w:t>
      </w:r>
      <w:r w:rsidR="00034BCA">
        <w:t xml:space="preserve"> «Детская музыкальная школа»</w:t>
      </w:r>
      <w:r w:rsidR="00155EFD">
        <w:t xml:space="preserve"> (6 человек)</w:t>
      </w:r>
      <w:r>
        <w:t xml:space="preserve"> приняли участие в </w:t>
      </w:r>
      <w:r>
        <w:rPr>
          <w:lang w:val="en-US"/>
        </w:rPr>
        <w:t>III</w:t>
      </w:r>
      <w:r>
        <w:t xml:space="preserve"> Всероссийском конкурсе-фестивале «Вершина творчества», г. Тюмень. Итоги: диплом лауреата </w:t>
      </w:r>
      <w:r>
        <w:rPr>
          <w:lang w:val="en-US"/>
        </w:rPr>
        <w:t>II</w:t>
      </w:r>
      <w:r>
        <w:t xml:space="preserve"> степени, 2 диплома лауреата </w:t>
      </w:r>
      <w:r>
        <w:rPr>
          <w:lang w:val="en-US"/>
        </w:rPr>
        <w:t>III</w:t>
      </w:r>
      <w:r w:rsidRPr="009B7EF9">
        <w:t xml:space="preserve"> </w:t>
      </w:r>
      <w:r>
        <w:t xml:space="preserve">степени, диплом </w:t>
      </w:r>
      <w:r>
        <w:rPr>
          <w:lang w:val="en-US"/>
        </w:rPr>
        <w:t>I</w:t>
      </w:r>
      <w:r w:rsidRPr="009B7EF9">
        <w:t xml:space="preserve"> </w:t>
      </w:r>
      <w:r>
        <w:t>степени.</w:t>
      </w:r>
    </w:p>
    <w:p w:rsidR="00D235C8" w:rsidRPr="00F03D99" w:rsidRDefault="00D235C8" w:rsidP="00155EFD">
      <w:pPr>
        <w:pStyle w:val="a8"/>
        <w:ind w:firstLine="708"/>
        <w:jc w:val="both"/>
        <w:rPr>
          <w:color w:val="FF0000"/>
        </w:rPr>
      </w:pPr>
      <w:r w:rsidRPr="005B6162">
        <w:t xml:space="preserve">Увеличена доля </w:t>
      </w:r>
      <w:r w:rsidRPr="005B6162">
        <w:rPr>
          <w:lang w:eastAsia="en-US"/>
        </w:rPr>
        <w:t>библиотечных фондов общедоступных библиотек, отраженных в электронных каталогах</w:t>
      </w:r>
      <w:r w:rsidRPr="005B6162">
        <w:t xml:space="preserve"> с</w:t>
      </w:r>
      <w:r w:rsidR="005A67A1">
        <w:rPr>
          <w:color w:val="FF0000"/>
        </w:rPr>
        <w:t xml:space="preserve"> </w:t>
      </w:r>
      <w:r w:rsidR="005A67A1" w:rsidRPr="005A67A1">
        <w:t>80% до 9</w:t>
      </w:r>
      <w:r w:rsidRPr="005A67A1">
        <w:t>0%.</w:t>
      </w:r>
    </w:p>
    <w:p w:rsidR="00D235C8" w:rsidRPr="005B6162" w:rsidRDefault="00D235C8" w:rsidP="00D75FCF">
      <w:pPr>
        <w:ind w:firstLine="708"/>
        <w:jc w:val="both"/>
        <w:rPr>
          <w:sz w:val="28"/>
          <w:szCs w:val="28"/>
        </w:rPr>
      </w:pPr>
      <w:r w:rsidRPr="00034BCA">
        <w:rPr>
          <w:sz w:val="28"/>
          <w:szCs w:val="28"/>
        </w:rPr>
        <w:t xml:space="preserve">Обеспечен </w:t>
      </w:r>
      <w:r w:rsidR="005B6162" w:rsidRPr="00034BCA">
        <w:rPr>
          <w:sz w:val="28"/>
          <w:szCs w:val="28"/>
        </w:rPr>
        <w:t xml:space="preserve">на 100% </w:t>
      </w:r>
      <w:r w:rsidRPr="00034BCA">
        <w:rPr>
          <w:sz w:val="28"/>
          <w:szCs w:val="28"/>
        </w:rPr>
        <w:t>бесперебойный доступ к сети Интернет отделений Центра</w:t>
      </w:r>
      <w:r w:rsidR="00497B01" w:rsidRPr="00034BCA">
        <w:rPr>
          <w:sz w:val="28"/>
          <w:szCs w:val="28"/>
        </w:rPr>
        <w:t>лизованной библиотечной системы</w:t>
      </w:r>
      <w:r w:rsidR="00034BCA" w:rsidRPr="00034BCA">
        <w:rPr>
          <w:sz w:val="28"/>
          <w:szCs w:val="28"/>
        </w:rPr>
        <w:t>,</w:t>
      </w:r>
      <w:r w:rsidR="00497B01" w:rsidRPr="00034BCA">
        <w:rPr>
          <w:sz w:val="28"/>
          <w:szCs w:val="28"/>
        </w:rPr>
        <w:t xml:space="preserve"> в центрах общественного доступа.</w:t>
      </w:r>
    </w:p>
    <w:p w:rsidR="00D235C8" w:rsidRDefault="005A67A1" w:rsidP="00D75FCF">
      <w:pPr>
        <w:ind w:firstLine="708"/>
        <w:jc w:val="both"/>
        <w:rPr>
          <w:sz w:val="28"/>
          <w:szCs w:val="28"/>
        </w:rPr>
      </w:pPr>
      <w:r w:rsidRPr="005A67A1">
        <w:rPr>
          <w:sz w:val="28"/>
          <w:szCs w:val="28"/>
        </w:rPr>
        <w:t>Введен в эксплуатацию комплекс</w:t>
      </w:r>
      <w:r w:rsidR="00D235C8" w:rsidRPr="005A67A1">
        <w:rPr>
          <w:sz w:val="28"/>
          <w:szCs w:val="28"/>
        </w:rPr>
        <w:t xml:space="preserve"> (сельский дом культуры – библиотека – школа – детский сад) в п. Кедровый Ханты-Мансийского района, мощность объекта 150 мест, 9100 экземпляров, 110 учащихся (наполняемость класса – 16 человек), 60 воспитанников.</w:t>
      </w:r>
      <w:r w:rsidR="00CC54BF">
        <w:rPr>
          <w:sz w:val="28"/>
          <w:szCs w:val="28"/>
        </w:rPr>
        <w:t xml:space="preserve"> </w:t>
      </w:r>
      <w:r w:rsidR="00E74253">
        <w:rPr>
          <w:sz w:val="28"/>
          <w:szCs w:val="28"/>
        </w:rPr>
        <w:t xml:space="preserve">МКУ Ханты-Мансийского района «Комитет по культуре, спорту и социальной политике» приобретено </w:t>
      </w:r>
      <w:proofErr w:type="spellStart"/>
      <w:r w:rsidR="00E74253">
        <w:rPr>
          <w:sz w:val="28"/>
          <w:szCs w:val="28"/>
        </w:rPr>
        <w:t>немонтируемое</w:t>
      </w:r>
      <w:proofErr w:type="spellEnd"/>
      <w:r w:rsidR="00CC54BF">
        <w:rPr>
          <w:sz w:val="28"/>
          <w:szCs w:val="28"/>
        </w:rPr>
        <w:t xml:space="preserve"> оборудо</w:t>
      </w:r>
      <w:r w:rsidR="00E74253">
        <w:rPr>
          <w:sz w:val="28"/>
          <w:szCs w:val="28"/>
        </w:rPr>
        <w:t>вание</w:t>
      </w:r>
      <w:r w:rsidR="00CC54BF">
        <w:rPr>
          <w:sz w:val="28"/>
          <w:szCs w:val="28"/>
        </w:rPr>
        <w:t>: звуковое оборудование, кулеры для воды, жалюзи,</w:t>
      </w:r>
      <w:r w:rsidR="00034BCA">
        <w:rPr>
          <w:sz w:val="28"/>
          <w:szCs w:val="28"/>
        </w:rPr>
        <w:t xml:space="preserve"> рулонные шторы,</w:t>
      </w:r>
      <w:r w:rsidR="00CC54BF">
        <w:rPr>
          <w:sz w:val="28"/>
          <w:szCs w:val="28"/>
        </w:rPr>
        <w:t xml:space="preserve"> </w:t>
      </w:r>
      <w:r w:rsidR="00034BCA">
        <w:rPr>
          <w:sz w:val="28"/>
          <w:szCs w:val="28"/>
        </w:rPr>
        <w:t>ранцевые пылесосы, ковровое покрытие и т.д.</w:t>
      </w:r>
    </w:p>
    <w:p w:rsidR="00FC0299" w:rsidRDefault="00D32F69" w:rsidP="00E85F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32F69">
        <w:rPr>
          <w:sz w:val="28"/>
          <w:szCs w:val="28"/>
        </w:rPr>
        <w:t xml:space="preserve">Фактическое исполнение по муниципальной программе за 11 месяцев составило </w:t>
      </w:r>
      <w:r w:rsidRPr="00D32F69">
        <w:rPr>
          <w:color w:val="000000"/>
          <w:sz w:val="28"/>
          <w:szCs w:val="28"/>
        </w:rPr>
        <w:t>78 140,6</w:t>
      </w:r>
      <w:r w:rsidRPr="008E05B3">
        <w:rPr>
          <w:color w:val="000000"/>
        </w:rPr>
        <w:t> </w:t>
      </w:r>
      <w:r>
        <w:rPr>
          <w:sz w:val="28"/>
          <w:szCs w:val="28"/>
        </w:rPr>
        <w:t xml:space="preserve"> тыс. рублей</w:t>
      </w:r>
      <w:r w:rsidR="00CF7ECB">
        <w:rPr>
          <w:sz w:val="28"/>
          <w:szCs w:val="28"/>
        </w:rPr>
        <w:t>,</w:t>
      </w:r>
      <w:r>
        <w:rPr>
          <w:sz w:val="28"/>
          <w:szCs w:val="28"/>
        </w:rPr>
        <w:t xml:space="preserve"> или 55,8</w:t>
      </w:r>
      <w:r w:rsidRPr="00D32F69">
        <w:rPr>
          <w:sz w:val="28"/>
          <w:szCs w:val="28"/>
        </w:rPr>
        <w:t>%, ожидаемое исполнение мероприятий программы по состоянию на 31 декабря 2017 года в соответствии с принятыми обязательствами составит</w:t>
      </w:r>
      <w:r w:rsidR="006A6608">
        <w:rPr>
          <w:sz w:val="28"/>
          <w:szCs w:val="28"/>
        </w:rPr>
        <w:t xml:space="preserve"> </w:t>
      </w:r>
      <w:r w:rsidR="006A6608" w:rsidRPr="003457EA">
        <w:rPr>
          <w:sz w:val="28"/>
          <w:szCs w:val="28"/>
        </w:rPr>
        <w:t>103 553,4</w:t>
      </w:r>
      <w:r w:rsidR="003457EA">
        <w:rPr>
          <w:sz w:val="28"/>
          <w:szCs w:val="28"/>
        </w:rPr>
        <w:t xml:space="preserve"> тыс. рублей</w:t>
      </w:r>
      <w:r w:rsidR="00CF7ECB">
        <w:rPr>
          <w:sz w:val="28"/>
          <w:szCs w:val="28"/>
        </w:rPr>
        <w:t>,</w:t>
      </w:r>
      <w:r w:rsidR="003457EA">
        <w:rPr>
          <w:sz w:val="28"/>
          <w:szCs w:val="28"/>
        </w:rPr>
        <w:t xml:space="preserve"> или</w:t>
      </w:r>
      <w:r w:rsidRPr="00D32F69">
        <w:rPr>
          <w:sz w:val="28"/>
          <w:szCs w:val="28"/>
        </w:rPr>
        <w:t xml:space="preserve"> </w:t>
      </w:r>
      <w:r w:rsidR="004C7095">
        <w:rPr>
          <w:sz w:val="28"/>
          <w:szCs w:val="28"/>
        </w:rPr>
        <w:t>73,88</w:t>
      </w:r>
      <w:r w:rsidRPr="00D32F69">
        <w:rPr>
          <w:sz w:val="28"/>
          <w:szCs w:val="28"/>
        </w:rPr>
        <w:t xml:space="preserve">%. </w:t>
      </w:r>
      <w:r w:rsidR="00E85FE8">
        <w:rPr>
          <w:sz w:val="28"/>
          <w:szCs w:val="28"/>
        </w:rPr>
        <w:t>Бюд</w:t>
      </w:r>
      <w:r w:rsidR="004C7095">
        <w:rPr>
          <w:sz w:val="28"/>
          <w:szCs w:val="28"/>
        </w:rPr>
        <w:t>жетные средства в сумме 35484,1</w:t>
      </w:r>
      <w:r w:rsidR="00E85FE8">
        <w:rPr>
          <w:sz w:val="28"/>
          <w:szCs w:val="28"/>
        </w:rPr>
        <w:t xml:space="preserve"> тыс. рублей, что составляет </w:t>
      </w:r>
      <w:r w:rsidR="004C7095">
        <w:rPr>
          <w:sz w:val="28"/>
          <w:szCs w:val="28"/>
        </w:rPr>
        <w:t>25,32</w:t>
      </w:r>
      <w:r w:rsidR="00E85FE8">
        <w:rPr>
          <w:sz w:val="28"/>
          <w:szCs w:val="28"/>
        </w:rPr>
        <w:t>% от общего финан</w:t>
      </w:r>
      <w:r w:rsidR="005B6044">
        <w:rPr>
          <w:sz w:val="28"/>
          <w:szCs w:val="28"/>
        </w:rPr>
        <w:t>сирования программы в 2017 году</w:t>
      </w:r>
      <w:r w:rsidR="00E85FE8">
        <w:rPr>
          <w:sz w:val="28"/>
          <w:szCs w:val="28"/>
        </w:rPr>
        <w:t xml:space="preserve"> по мероприятиям</w:t>
      </w:r>
      <w:r w:rsidR="005916C8">
        <w:rPr>
          <w:sz w:val="28"/>
          <w:szCs w:val="28"/>
        </w:rPr>
        <w:t>:</w:t>
      </w:r>
      <w:proofErr w:type="gramEnd"/>
      <w:r w:rsidR="00E85FE8">
        <w:rPr>
          <w:sz w:val="28"/>
          <w:szCs w:val="28"/>
        </w:rPr>
        <w:t xml:space="preserve"> </w:t>
      </w:r>
      <w:proofErr w:type="gramStart"/>
      <w:r w:rsidR="00E85FE8">
        <w:rPr>
          <w:sz w:val="28"/>
          <w:szCs w:val="28"/>
        </w:rPr>
        <w:t>«</w:t>
      </w:r>
      <w:r w:rsidR="00E85FE8" w:rsidRPr="00E85FE8">
        <w:rPr>
          <w:sz w:val="28"/>
          <w:szCs w:val="28"/>
        </w:rPr>
        <w:t xml:space="preserve">Строительство «Сельский дом культуры с. </w:t>
      </w:r>
      <w:proofErr w:type="spellStart"/>
      <w:r w:rsidR="00E85FE8" w:rsidRPr="00E85FE8">
        <w:rPr>
          <w:sz w:val="28"/>
          <w:szCs w:val="28"/>
        </w:rPr>
        <w:t>Реполово</w:t>
      </w:r>
      <w:proofErr w:type="spellEnd"/>
      <w:r w:rsidR="00E85FE8" w:rsidRPr="00E85FE8">
        <w:rPr>
          <w:sz w:val="28"/>
          <w:szCs w:val="28"/>
        </w:rPr>
        <w:t xml:space="preserve"> на 60 мест»</w:t>
      </w:r>
      <w:r w:rsidR="005B6044">
        <w:rPr>
          <w:sz w:val="28"/>
          <w:szCs w:val="28"/>
        </w:rPr>
        <w:t>,</w:t>
      </w:r>
      <w:r w:rsidR="00E85FE8" w:rsidRPr="00E85FE8">
        <w:rPr>
          <w:sz w:val="28"/>
          <w:szCs w:val="28"/>
        </w:rPr>
        <w:t xml:space="preserve"> </w:t>
      </w:r>
      <w:r w:rsidR="00E85FE8">
        <w:rPr>
          <w:sz w:val="28"/>
          <w:szCs w:val="28"/>
        </w:rPr>
        <w:t>«</w:t>
      </w:r>
      <w:r w:rsidR="00E85FE8" w:rsidRPr="00E85FE8">
        <w:rPr>
          <w:sz w:val="28"/>
          <w:szCs w:val="28"/>
        </w:rPr>
        <w:t>Содержание объекта «Культурно-спортивный комплекс в д. Ярки Ханты-Мансийского района»</w:t>
      </w:r>
      <w:r w:rsidR="005B6044">
        <w:rPr>
          <w:sz w:val="28"/>
          <w:szCs w:val="28"/>
        </w:rPr>
        <w:t xml:space="preserve">, </w:t>
      </w:r>
      <w:r w:rsidR="00E85FE8">
        <w:rPr>
          <w:sz w:val="28"/>
          <w:szCs w:val="28"/>
        </w:rPr>
        <w:t>«</w:t>
      </w:r>
      <w:r w:rsidR="00E85FE8" w:rsidRPr="00E85FE8">
        <w:rPr>
          <w:sz w:val="28"/>
          <w:szCs w:val="28"/>
        </w:rPr>
        <w:t>Разработка научно-проектной документации для проведения работ по сохранению объекта культурного наследия муниципального значения «Здание церкви во имя иконы Пресвятой Богородицы «Всех Скорбящих Радость</w:t>
      </w:r>
      <w:r w:rsidR="00E85FE8">
        <w:rPr>
          <w:sz w:val="28"/>
          <w:szCs w:val="28"/>
        </w:rPr>
        <w:t>»</w:t>
      </w:r>
      <w:r w:rsidR="00E85FE8" w:rsidRPr="00E85FE8">
        <w:t xml:space="preserve"> </w:t>
      </w:r>
      <w:r w:rsidR="00E85FE8">
        <w:rPr>
          <w:sz w:val="28"/>
          <w:szCs w:val="28"/>
        </w:rPr>
        <w:t xml:space="preserve">(исполнитель - </w:t>
      </w:r>
      <w:r w:rsidR="00E85FE8" w:rsidRPr="00E85FE8">
        <w:rPr>
          <w:sz w:val="28"/>
          <w:szCs w:val="28"/>
        </w:rPr>
        <w:t>Департамент строительства, архитектуры и ЖКХ (МКУ «</w:t>
      </w:r>
      <w:proofErr w:type="spellStart"/>
      <w:r w:rsidR="00E85FE8" w:rsidRPr="00E85FE8">
        <w:rPr>
          <w:sz w:val="28"/>
          <w:szCs w:val="28"/>
        </w:rPr>
        <w:t>УКСиР</w:t>
      </w:r>
      <w:proofErr w:type="spellEnd"/>
      <w:r w:rsidR="00E85FE8" w:rsidRPr="00E85FE8">
        <w:rPr>
          <w:sz w:val="28"/>
          <w:szCs w:val="28"/>
        </w:rPr>
        <w:t>»)</w:t>
      </w:r>
      <w:r w:rsidR="00E85FE8">
        <w:rPr>
          <w:sz w:val="28"/>
          <w:szCs w:val="28"/>
        </w:rPr>
        <w:t>, запланированы к реализации в 2018 году.</w:t>
      </w:r>
      <w:proofErr w:type="gramEnd"/>
      <w:r w:rsidR="005916C8">
        <w:rPr>
          <w:sz w:val="28"/>
          <w:szCs w:val="28"/>
        </w:rPr>
        <w:t xml:space="preserve"> </w:t>
      </w:r>
      <w:r w:rsidR="004C7095">
        <w:rPr>
          <w:sz w:val="28"/>
          <w:szCs w:val="28"/>
        </w:rPr>
        <w:t>Экономия бюджетных с</w:t>
      </w:r>
      <w:r w:rsidR="00CF7ECB">
        <w:rPr>
          <w:sz w:val="28"/>
          <w:szCs w:val="28"/>
        </w:rPr>
        <w:t>редств</w:t>
      </w:r>
      <w:r w:rsidR="004C7095">
        <w:rPr>
          <w:sz w:val="28"/>
          <w:szCs w:val="28"/>
        </w:rPr>
        <w:t xml:space="preserve"> по мероприятиям</w:t>
      </w:r>
      <w:r w:rsidR="00CF7ECB">
        <w:rPr>
          <w:sz w:val="28"/>
          <w:szCs w:val="28"/>
        </w:rPr>
        <w:t>,</w:t>
      </w:r>
      <w:r w:rsidR="004C7095">
        <w:rPr>
          <w:sz w:val="28"/>
          <w:szCs w:val="28"/>
        </w:rPr>
        <w:t xml:space="preserve"> исполнителями которых являются МКУ ХМР «К</w:t>
      </w:r>
      <w:r w:rsidR="004C7095" w:rsidRPr="004C7095">
        <w:rPr>
          <w:sz w:val="28"/>
          <w:szCs w:val="28"/>
        </w:rPr>
        <w:t xml:space="preserve">омитет по </w:t>
      </w:r>
      <w:r w:rsidR="004C7095" w:rsidRPr="004C7095">
        <w:rPr>
          <w:sz w:val="28"/>
          <w:szCs w:val="28"/>
        </w:rPr>
        <w:lastRenderedPageBreak/>
        <w:t>культуре</w:t>
      </w:r>
      <w:r w:rsidR="004C7095">
        <w:rPr>
          <w:sz w:val="28"/>
          <w:szCs w:val="28"/>
        </w:rPr>
        <w:t xml:space="preserve">, спорту и социальной политике», МКУ «ЦБС», </w:t>
      </w:r>
      <w:r w:rsidR="004C7095" w:rsidRPr="004C7095">
        <w:rPr>
          <w:sz w:val="28"/>
          <w:szCs w:val="28"/>
        </w:rPr>
        <w:t>МБОУ ДО ДМШ</w:t>
      </w:r>
      <w:r w:rsidR="00CF7ECB">
        <w:rPr>
          <w:sz w:val="28"/>
          <w:szCs w:val="28"/>
        </w:rPr>
        <w:t>,</w:t>
      </w:r>
      <w:r w:rsidR="004C7095" w:rsidRPr="00470FE3">
        <w:rPr>
          <w:i/>
          <w:sz w:val="20"/>
          <w:szCs w:val="20"/>
        </w:rPr>
        <w:t xml:space="preserve"> </w:t>
      </w:r>
      <w:r w:rsidR="004C7095">
        <w:rPr>
          <w:sz w:val="28"/>
          <w:szCs w:val="28"/>
        </w:rPr>
        <w:t xml:space="preserve"> на сумму 1123,8 тыс. рублей, что составляет 0,8% от общего финансирования программы в 2017 году, сложилась </w:t>
      </w:r>
      <w:r w:rsidR="004C7095" w:rsidRPr="00D32F69">
        <w:rPr>
          <w:sz w:val="28"/>
          <w:szCs w:val="28"/>
        </w:rPr>
        <w:t xml:space="preserve">по итогам экономии </w:t>
      </w:r>
      <w:r w:rsidR="00AB04A6">
        <w:rPr>
          <w:sz w:val="28"/>
          <w:szCs w:val="28"/>
        </w:rPr>
        <w:t xml:space="preserve">           </w:t>
      </w:r>
      <w:r w:rsidR="004C7095" w:rsidRPr="00D32F69">
        <w:rPr>
          <w:sz w:val="28"/>
          <w:szCs w:val="28"/>
        </w:rPr>
        <w:t>в ходе муниципальных торгов и экономии фондов оплаты труда</w:t>
      </w:r>
      <w:r w:rsidR="004C7095">
        <w:rPr>
          <w:rFonts w:eastAsia="Calibri"/>
          <w:sz w:val="28"/>
          <w:szCs w:val="28"/>
        </w:rPr>
        <w:t>.</w:t>
      </w:r>
    </w:p>
    <w:p w:rsidR="00D235C8" w:rsidRPr="00D32F69" w:rsidRDefault="00D32F69" w:rsidP="004C7095">
      <w:pPr>
        <w:pStyle w:val="5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2F69">
        <w:rPr>
          <w:rFonts w:ascii="Times New Roman" w:hAnsi="Times New Roman" w:cs="Times New Roman"/>
          <w:color w:val="auto"/>
          <w:sz w:val="28"/>
          <w:szCs w:val="28"/>
        </w:rPr>
        <w:t xml:space="preserve">Неиспользованные остатки </w:t>
      </w:r>
      <w:r w:rsidR="004C7095">
        <w:rPr>
          <w:rFonts w:ascii="Times New Roman" w:hAnsi="Times New Roman" w:cs="Times New Roman"/>
          <w:color w:val="auto"/>
          <w:sz w:val="28"/>
          <w:szCs w:val="28"/>
        </w:rPr>
        <w:t xml:space="preserve">финансовых </w:t>
      </w:r>
      <w:r w:rsidRPr="00D32F69">
        <w:rPr>
          <w:rFonts w:ascii="Times New Roman" w:hAnsi="Times New Roman" w:cs="Times New Roman"/>
          <w:color w:val="auto"/>
          <w:sz w:val="28"/>
          <w:szCs w:val="28"/>
        </w:rPr>
        <w:t xml:space="preserve">средств подлежат возврату </w:t>
      </w:r>
      <w:r w:rsidR="00AB04A6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D32F69">
        <w:rPr>
          <w:rFonts w:ascii="Times New Roman" w:hAnsi="Times New Roman" w:cs="Times New Roman"/>
          <w:color w:val="auto"/>
          <w:sz w:val="28"/>
          <w:szCs w:val="28"/>
        </w:rPr>
        <w:t>в бюджет района.</w:t>
      </w:r>
    </w:p>
    <w:p w:rsidR="00D235C8" w:rsidRPr="00D75FCF" w:rsidRDefault="00D235C8" w:rsidP="00D75FCF">
      <w:pPr>
        <w:rPr>
          <w:sz w:val="28"/>
          <w:szCs w:val="28"/>
          <w:u w:val="single"/>
        </w:rPr>
      </w:pPr>
    </w:p>
    <w:p w:rsidR="00D235C8" w:rsidRPr="00D75FCF" w:rsidRDefault="00D235C8" w:rsidP="00D75FCF">
      <w:pPr>
        <w:rPr>
          <w:color w:val="FF0000"/>
          <w:sz w:val="28"/>
          <w:szCs w:val="28"/>
        </w:rPr>
      </w:pPr>
    </w:p>
    <w:p w:rsidR="00D235C8" w:rsidRPr="00D75FCF" w:rsidRDefault="00D235C8" w:rsidP="00D75FCF">
      <w:pPr>
        <w:rPr>
          <w:sz w:val="28"/>
          <w:szCs w:val="28"/>
        </w:rPr>
      </w:pPr>
    </w:p>
    <w:p w:rsidR="00D235C8" w:rsidRPr="00D75FCF" w:rsidRDefault="00D235C8" w:rsidP="00D75FCF">
      <w:pPr>
        <w:rPr>
          <w:sz w:val="28"/>
          <w:szCs w:val="28"/>
        </w:rPr>
      </w:pPr>
    </w:p>
    <w:sectPr w:rsidR="00D235C8" w:rsidRPr="00D75FCF" w:rsidSect="00AB04A6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D317F"/>
    <w:multiLevelType w:val="hybridMultilevel"/>
    <w:tmpl w:val="ED32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0136"/>
    <w:rsid w:val="0000119F"/>
    <w:rsid w:val="00034BCA"/>
    <w:rsid w:val="000412A9"/>
    <w:rsid w:val="0004490E"/>
    <w:rsid w:val="0005139E"/>
    <w:rsid w:val="00081789"/>
    <w:rsid w:val="000B501C"/>
    <w:rsid w:val="000C114F"/>
    <w:rsid w:val="000D0E3B"/>
    <w:rsid w:val="000E594B"/>
    <w:rsid w:val="000F4957"/>
    <w:rsid w:val="000F650D"/>
    <w:rsid w:val="001145C5"/>
    <w:rsid w:val="00125138"/>
    <w:rsid w:val="00135B15"/>
    <w:rsid w:val="001453DB"/>
    <w:rsid w:val="001513EB"/>
    <w:rsid w:val="0015194D"/>
    <w:rsid w:val="00155EFD"/>
    <w:rsid w:val="001568E0"/>
    <w:rsid w:val="00160B1A"/>
    <w:rsid w:val="00162585"/>
    <w:rsid w:val="00163BEB"/>
    <w:rsid w:val="00181247"/>
    <w:rsid w:val="001A78E7"/>
    <w:rsid w:val="001C6858"/>
    <w:rsid w:val="001D1CE4"/>
    <w:rsid w:val="00220CAD"/>
    <w:rsid w:val="002351B0"/>
    <w:rsid w:val="00253181"/>
    <w:rsid w:val="00260B1E"/>
    <w:rsid w:val="00264026"/>
    <w:rsid w:val="00271FB8"/>
    <w:rsid w:val="00282FDC"/>
    <w:rsid w:val="002860A7"/>
    <w:rsid w:val="00297B24"/>
    <w:rsid w:val="002B752A"/>
    <w:rsid w:val="002D3E6C"/>
    <w:rsid w:val="003457EA"/>
    <w:rsid w:val="0035053E"/>
    <w:rsid w:val="0035272E"/>
    <w:rsid w:val="00373D6E"/>
    <w:rsid w:val="003913DD"/>
    <w:rsid w:val="0039668F"/>
    <w:rsid w:val="003A3B06"/>
    <w:rsid w:val="003A550A"/>
    <w:rsid w:val="003B069F"/>
    <w:rsid w:val="003D3FE8"/>
    <w:rsid w:val="003D51E3"/>
    <w:rsid w:val="003E061E"/>
    <w:rsid w:val="003E1E0B"/>
    <w:rsid w:val="003F0E0E"/>
    <w:rsid w:val="003F7607"/>
    <w:rsid w:val="00410E14"/>
    <w:rsid w:val="00411A6F"/>
    <w:rsid w:val="0041261A"/>
    <w:rsid w:val="004201E7"/>
    <w:rsid w:val="00437567"/>
    <w:rsid w:val="0045682C"/>
    <w:rsid w:val="00461531"/>
    <w:rsid w:val="00497B01"/>
    <w:rsid w:val="004C7095"/>
    <w:rsid w:val="004F020E"/>
    <w:rsid w:val="004F358D"/>
    <w:rsid w:val="00531E76"/>
    <w:rsid w:val="005669F9"/>
    <w:rsid w:val="005801C9"/>
    <w:rsid w:val="005916C8"/>
    <w:rsid w:val="005A0CA7"/>
    <w:rsid w:val="005A67A1"/>
    <w:rsid w:val="005B06B9"/>
    <w:rsid w:val="005B6044"/>
    <w:rsid w:val="005B6162"/>
    <w:rsid w:val="005D7AF3"/>
    <w:rsid w:val="005E0C26"/>
    <w:rsid w:val="005E3010"/>
    <w:rsid w:val="006224F0"/>
    <w:rsid w:val="006451E2"/>
    <w:rsid w:val="00652BEE"/>
    <w:rsid w:val="006909AB"/>
    <w:rsid w:val="006A6608"/>
    <w:rsid w:val="006C4F95"/>
    <w:rsid w:val="006C5D3C"/>
    <w:rsid w:val="006E066E"/>
    <w:rsid w:val="006E7B13"/>
    <w:rsid w:val="00704905"/>
    <w:rsid w:val="00720136"/>
    <w:rsid w:val="007358D3"/>
    <w:rsid w:val="00757ED3"/>
    <w:rsid w:val="008006E9"/>
    <w:rsid w:val="00800D8B"/>
    <w:rsid w:val="00827A9E"/>
    <w:rsid w:val="00842597"/>
    <w:rsid w:val="008635BB"/>
    <w:rsid w:val="0089287E"/>
    <w:rsid w:val="008B1F72"/>
    <w:rsid w:val="008C643D"/>
    <w:rsid w:val="008D47A8"/>
    <w:rsid w:val="009130B7"/>
    <w:rsid w:val="00941571"/>
    <w:rsid w:val="00944003"/>
    <w:rsid w:val="00965589"/>
    <w:rsid w:val="00986A1E"/>
    <w:rsid w:val="0099522E"/>
    <w:rsid w:val="009B689F"/>
    <w:rsid w:val="009B7EF9"/>
    <w:rsid w:val="009D36AF"/>
    <w:rsid w:val="009D5FD1"/>
    <w:rsid w:val="00A03C99"/>
    <w:rsid w:val="00A078B7"/>
    <w:rsid w:val="00A119D2"/>
    <w:rsid w:val="00A15A87"/>
    <w:rsid w:val="00A64F1B"/>
    <w:rsid w:val="00AB04A6"/>
    <w:rsid w:val="00AB4EAF"/>
    <w:rsid w:val="00AC6FD3"/>
    <w:rsid w:val="00AD2517"/>
    <w:rsid w:val="00AE2F43"/>
    <w:rsid w:val="00B05B30"/>
    <w:rsid w:val="00B53198"/>
    <w:rsid w:val="00B81244"/>
    <w:rsid w:val="00B92A20"/>
    <w:rsid w:val="00BA793D"/>
    <w:rsid w:val="00BB0EA8"/>
    <w:rsid w:val="00C1432F"/>
    <w:rsid w:val="00C17205"/>
    <w:rsid w:val="00C32182"/>
    <w:rsid w:val="00C35514"/>
    <w:rsid w:val="00C412B6"/>
    <w:rsid w:val="00C77C23"/>
    <w:rsid w:val="00C81C85"/>
    <w:rsid w:val="00C90777"/>
    <w:rsid w:val="00C91FE8"/>
    <w:rsid w:val="00CC1DEB"/>
    <w:rsid w:val="00CC54BF"/>
    <w:rsid w:val="00CF7ECB"/>
    <w:rsid w:val="00D16579"/>
    <w:rsid w:val="00D2260B"/>
    <w:rsid w:val="00D235C8"/>
    <w:rsid w:val="00D32F69"/>
    <w:rsid w:val="00D73EAD"/>
    <w:rsid w:val="00D75FCF"/>
    <w:rsid w:val="00DA009B"/>
    <w:rsid w:val="00DB48CE"/>
    <w:rsid w:val="00DC2B75"/>
    <w:rsid w:val="00DC3348"/>
    <w:rsid w:val="00DF71CB"/>
    <w:rsid w:val="00E3054A"/>
    <w:rsid w:val="00E310FA"/>
    <w:rsid w:val="00E34DC3"/>
    <w:rsid w:val="00E44AEC"/>
    <w:rsid w:val="00E74253"/>
    <w:rsid w:val="00E854BD"/>
    <w:rsid w:val="00E85FE8"/>
    <w:rsid w:val="00EB7915"/>
    <w:rsid w:val="00EE0CFF"/>
    <w:rsid w:val="00F03D99"/>
    <w:rsid w:val="00F61485"/>
    <w:rsid w:val="00FC0299"/>
    <w:rsid w:val="00FC045A"/>
    <w:rsid w:val="00FD2576"/>
    <w:rsid w:val="00FE20AE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35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013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0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3D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D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31E76"/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531E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AE2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235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23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2607F1075E0D85D27270C82CE052FCDF6074DBE06A2A21B6996D922D55A3486D961ACA76AAA04BCCE03BBBs7G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2607F1075E0D85D27270C82CE052FCDF6074DBE06A2A21B6996D922D55A3486D961ACA76AAA04BCCE03BB9s7G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2607F1075E0D85D27270C82CE052FCDF6074DBE06B232BBD9B6D922D55A3486D961ACA76AAA04BCCE03EBBs7G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87B21-712F-496F-B023-F76B4426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Халикова Светлана</cp:lastModifiedBy>
  <cp:revision>113</cp:revision>
  <cp:lastPrinted>2017-12-18T11:12:00Z</cp:lastPrinted>
  <dcterms:created xsi:type="dcterms:W3CDTF">2009-12-04T03:46:00Z</dcterms:created>
  <dcterms:modified xsi:type="dcterms:W3CDTF">2017-12-20T09:35:00Z</dcterms:modified>
</cp:coreProperties>
</file>